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40EAD" w14:textId="77777777" w:rsidR="00CB12CA" w:rsidRPr="000D61E0" w:rsidRDefault="00CB12CA" w:rsidP="00CB12CA">
      <w:pPr>
        <w:pStyle w:val="CenterB"/>
        <w:spacing w:after="0"/>
        <w:rPr>
          <w:rFonts w:ascii="Helvetica" w:hAnsi="Helvetica" w:cs="Helvetica"/>
          <w:bCs/>
          <w:color w:val="000000" w:themeColor="text1"/>
          <w:szCs w:val="22"/>
          <w:lang w:val="en-NZ"/>
        </w:rPr>
      </w:pPr>
      <w:r w:rsidRPr="000D61E0">
        <w:rPr>
          <w:rFonts w:ascii="Helvetica" w:hAnsi="Helvetica" w:cs="Helvetica"/>
          <w:bCs/>
          <w:noProof/>
          <w:color w:val="000000" w:themeColor="text1"/>
          <w:szCs w:val="22"/>
          <w:lang w:val="en-PH" w:eastAsia="en-PH"/>
        </w:rPr>
        <mc:AlternateContent>
          <mc:Choice Requires="wps">
            <w:drawing>
              <wp:anchor distT="0" distB="0" distL="114300" distR="114300" simplePos="0" relativeHeight="251659264" behindDoc="0" locked="0" layoutInCell="1" allowOverlap="1" wp14:anchorId="1ED158B1" wp14:editId="6044512B">
                <wp:simplePos x="0" y="0"/>
                <wp:positionH relativeFrom="page">
                  <wp:posOffset>-11430</wp:posOffset>
                </wp:positionH>
                <wp:positionV relativeFrom="page">
                  <wp:posOffset>-3810</wp:posOffset>
                </wp:positionV>
                <wp:extent cx="1118235" cy="10600055"/>
                <wp:effectExtent l="0" t="0" r="571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EB6DCA" w14:textId="77777777" w:rsidR="00CB12CA" w:rsidRDefault="00CB12CA" w:rsidP="00CB12CA">
                            <w:pPr>
                              <w:pStyle w:val="Heading5"/>
                              <w:rPr>
                                <w:rFonts w:ascii="Palatino Linotype" w:hAnsi="Palatino Linotype"/>
                              </w:rPr>
                            </w:pPr>
                            <w:r w:rsidRPr="00D62FDC">
                              <w:rPr>
                                <w:rFonts w:ascii="Palatino Linotype" w:hAnsi="Palatino Linotype"/>
                              </w:rPr>
                              <w:t xml:space="preserve">      </w:t>
                            </w:r>
                          </w:p>
                          <w:p w14:paraId="6EDFDB23" w14:textId="77777777" w:rsidR="00CB12CA" w:rsidRDefault="00CB12CA" w:rsidP="00CB12CA">
                            <w:pPr>
                              <w:pStyle w:val="Heading5"/>
                              <w:ind w:left="720" w:firstLine="720"/>
                              <w:rPr>
                                <w:rFonts w:ascii="Palatino Linotype" w:hAnsi="Palatino Linotype"/>
                                <w:sz w:val="16"/>
                                <w:szCs w:val="16"/>
                              </w:rPr>
                            </w:pPr>
                          </w:p>
                          <w:p w14:paraId="1CE6B831" w14:textId="77777777" w:rsidR="00CB12CA" w:rsidRPr="00B32F55" w:rsidRDefault="00CB12CA" w:rsidP="00CB12C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[CUSTOMER]</w:t>
                            </w:r>
                            <w:r w:rsidRPr="002E67C0">
                              <w:rPr>
                                <w:rFonts w:ascii="Palatino Linotype" w:hAnsi="Palatino Linotype"/>
                                <w:szCs w:val="18"/>
                              </w:rPr>
                              <w:t xml:space="preserve">   </w:t>
                            </w:r>
                          </w:p>
                          <w:p w14:paraId="5A34E79F" w14:textId="77777777" w:rsidR="00CB12CA" w:rsidRPr="00B32F55" w:rsidRDefault="00CB12CA" w:rsidP="00CB12C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3AA6A4F7" w14:textId="77777777" w:rsidR="00CB12CA" w:rsidRPr="00B32F55" w:rsidRDefault="00CB12CA" w:rsidP="00CB12C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26136848" w14:textId="77777777" w:rsidR="00CB12CA" w:rsidRPr="00B32F55" w:rsidRDefault="00CB12CA" w:rsidP="00CB12CA">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51944FBF" w14:textId="77777777" w:rsidR="00CB12CA" w:rsidRPr="0056552E" w:rsidRDefault="00CB12CA" w:rsidP="00CB12C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41C43811" w14:textId="77777777" w:rsidR="00CB12CA" w:rsidRPr="0056552E" w:rsidRDefault="00CB12CA" w:rsidP="00CB12CA">
                            <w:pPr>
                              <w:pStyle w:val="Heading5"/>
                              <w:ind w:left="720" w:firstLine="720"/>
                              <w:rPr>
                                <w:rFonts w:ascii="Palatino Linotype" w:hAnsi="Palatino Linotype"/>
                                <w:b w:val="0"/>
                              </w:rPr>
                            </w:pPr>
                          </w:p>
                          <w:p w14:paraId="1FA7AA50" w14:textId="77777777" w:rsidR="00CB12CA" w:rsidRPr="0056552E" w:rsidRDefault="00CB12CA" w:rsidP="00CB12CA">
                            <w:pPr>
                              <w:ind w:left="1440" w:firstLine="720"/>
                              <w:rPr>
                                <w:rFonts w:ascii="Palatino Linotype" w:hAnsi="Palatino Linotype"/>
                                <w:b/>
                                <w:sz w:val="18"/>
                              </w:rPr>
                            </w:pPr>
                          </w:p>
                          <w:p w14:paraId="7E3D7322" w14:textId="77777777" w:rsidR="00CB12CA" w:rsidRPr="0056552E" w:rsidRDefault="00CB12CA" w:rsidP="00CB12CA">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D158B1" id="_x0000_t202" coordsize="21600,21600" o:spt="202" path="m,l,21600r21600,l21600,xe">
                <v:stroke joinstyle="miter"/>
                <v:path gradientshapeok="t" o:connecttype="rect"/>
              </v:shapetype>
              <v:shape id="Text Box 2" o:spid="_x0000_s1026" type="#_x0000_t202" style="position:absolute;left:0;text-align:left;margin-left:-.9pt;margin-top:-.3pt;width:88.05pt;height:834.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" stroked="f">
                <v:textbox style="layout-flow:vertical;mso-layout-flow-alt:bottom-to-top" inset="0,0,0,0">
                  <w:txbxContent>
                    <w:p w14:paraId="7CEB6DCA" w14:textId="77777777" w:rsidR="00CB12CA" w:rsidRDefault="00CB12CA" w:rsidP="00CB12CA">
                      <w:pPr>
                        <w:pStyle w:val="Heading5"/>
                        <w:rPr>
                          <w:rFonts w:ascii="Palatino Linotype" w:hAnsi="Palatino Linotype"/>
                        </w:rPr>
                      </w:pPr>
                      <w:r w:rsidRPr="00D62FDC">
                        <w:rPr>
                          <w:rFonts w:ascii="Palatino Linotype" w:hAnsi="Palatino Linotype"/>
                        </w:rPr>
                        <w:t xml:space="preserve">      </w:t>
                      </w:r>
                    </w:p>
                    <w:p w14:paraId="6EDFDB23" w14:textId="77777777" w:rsidR="00CB12CA" w:rsidRDefault="00CB12CA" w:rsidP="00CB12CA">
                      <w:pPr>
                        <w:pStyle w:val="Heading5"/>
                        <w:ind w:left="720" w:firstLine="720"/>
                        <w:rPr>
                          <w:rFonts w:ascii="Palatino Linotype" w:hAnsi="Palatino Linotype"/>
                          <w:sz w:val="16"/>
                          <w:szCs w:val="16"/>
                        </w:rPr>
                      </w:pPr>
                    </w:p>
                    <w:p w14:paraId="1CE6B831" w14:textId="77777777" w:rsidR="00CB12CA" w:rsidRPr="00B32F55" w:rsidRDefault="00CB12CA" w:rsidP="00CB12C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[CUSTOMER]</w:t>
                      </w:r>
                      <w:r w:rsidRPr="002E67C0">
                        <w:rPr>
                          <w:rFonts w:ascii="Palatino Linotype" w:hAnsi="Palatino Linotype"/>
                          <w:szCs w:val="18"/>
                        </w:rPr>
                        <w:t xml:space="preserve">   </w:t>
                      </w:r>
                    </w:p>
                    <w:p w14:paraId="5A34E79F" w14:textId="77777777" w:rsidR="00CB12CA" w:rsidRPr="00B32F55" w:rsidRDefault="00CB12CA" w:rsidP="00CB12C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3AA6A4F7" w14:textId="77777777" w:rsidR="00CB12CA" w:rsidRPr="00B32F55" w:rsidRDefault="00CB12CA" w:rsidP="00CB12C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26136848" w14:textId="77777777" w:rsidR="00CB12CA" w:rsidRPr="00B32F55" w:rsidRDefault="00CB12CA" w:rsidP="00CB12CA">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51944FBF" w14:textId="77777777" w:rsidR="00CB12CA" w:rsidRPr="0056552E" w:rsidRDefault="00CB12CA" w:rsidP="00CB12C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41C43811" w14:textId="77777777" w:rsidR="00CB12CA" w:rsidRPr="0056552E" w:rsidRDefault="00CB12CA" w:rsidP="00CB12CA">
                      <w:pPr>
                        <w:pStyle w:val="Heading5"/>
                        <w:ind w:left="720" w:firstLine="720"/>
                        <w:rPr>
                          <w:rFonts w:ascii="Palatino Linotype" w:hAnsi="Palatino Linotype"/>
                          <w:b w:val="0"/>
                        </w:rPr>
                      </w:pPr>
                    </w:p>
                    <w:p w14:paraId="1FA7AA50" w14:textId="77777777" w:rsidR="00CB12CA" w:rsidRPr="0056552E" w:rsidRDefault="00CB12CA" w:rsidP="00CB12CA">
                      <w:pPr>
                        <w:ind w:left="1440" w:firstLine="720"/>
                        <w:rPr>
                          <w:rFonts w:ascii="Palatino Linotype" w:hAnsi="Palatino Linotype"/>
                          <w:b/>
                          <w:sz w:val="18"/>
                        </w:rPr>
                      </w:pPr>
                    </w:p>
                    <w:p w14:paraId="7E3D7322" w14:textId="77777777" w:rsidR="00CB12CA" w:rsidRPr="0056552E" w:rsidRDefault="00CB12CA" w:rsidP="00CB12CA">
                      <w:pPr>
                        <w:ind w:left="1440" w:firstLine="720"/>
                        <w:rPr>
                          <w:rFonts w:ascii="Palatino Linotype" w:hAnsi="Palatino Linotype"/>
                          <w:b/>
                          <w:sz w:val="18"/>
                        </w:rPr>
                      </w:pPr>
                    </w:p>
                  </w:txbxContent>
                </v:textbox>
                <w10:wrap anchorx="page" anchory="page"/>
              </v:shape>
            </w:pict>
          </mc:Fallback>
        </mc:AlternateContent>
      </w:r>
      <w:r w:rsidRPr="000D61E0">
        <w:rPr>
          <w:rFonts w:ascii="Helvetica" w:hAnsi="Helvetica" w:cs="Helvetica"/>
          <w:bCs/>
          <w:color w:val="000000" w:themeColor="text1"/>
          <w:szCs w:val="22"/>
          <w:lang w:val="en-NZ"/>
        </w:rPr>
        <w:t>CONNECTION AGREEMENT</w:t>
      </w:r>
    </w:p>
    <w:p w14:paraId="02D4054D" w14:textId="77777777" w:rsidR="00CB12CA" w:rsidRPr="000D61E0" w:rsidRDefault="00CB12CA" w:rsidP="00CB12CA">
      <w:pPr>
        <w:jc w:val="center"/>
        <w:rPr>
          <w:rFonts w:ascii="Helvetica" w:hAnsi="Helvetica"/>
          <w:b/>
          <w:i/>
          <w:color w:val="000000" w:themeColor="text1"/>
          <w:u w:val="single"/>
        </w:rPr>
      </w:pPr>
      <w:r w:rsidRPr="000D61E0">
        <w:rPr>
          <w:rFonts w:ascii="Helvetica" w:hAnsi="Helvetica"/>
          <w:b/>
          <w:color w:val="000000" w:themeColor="text1"/>
        </w:rPr>
        <w:t xml:space="preserve">Between NGCP and </w:t>
      </w:r>
      <w:r w:rsidRPr="000D61E0">
        <w:rPr>
          <w:rFonts w:ascii="Helvetica" w:hAnsi="Helvetica"/>
          <w:b/>
          <w:color w:val="000000" w:themeColor="text1"/>
          <w:highlight w:val="yellow"/>
        </w:rPr>
        <w:t>[SHORT NAME]</w:t>
      </w:r>
      <w:r w:rsidRPr="000D61E0">
        <w:rPr>
          <w:rFonts w:ascii="Helvetica" w:hAnsi="Helvetica"/>
          <w:b/>
          <w:color w:val="000000" w:themeColor="text1"/>
        </w:rPr>
        <w:t xml:space="preserve"> for </w:t>
      </w:r>
      <w:r w:rsidRPr="000D61E0">
        <w:rPr>
          <w:rFonts w:ascii="Helvetica" w:hAnsi="Helvetica"/>
          <w:b/>
          <w:color w:val="000000" w:themeColor="text1"/>
          <w:highlight w:val="yellow"/>
        </w:rPr>
        <w:t>[Name of Power Plant]</w:t>
      </w:r>
    </w:p>
    <w:p w14:paraId="1ADC1798" w14:textId="77777777" w:rsidR="00CB12CA" w:rsidRPr="000D61E0" w:rsidRDefault="00CB12CA" w:rsidP="00CB12CA">
      <w:pPr>
        <w:rPr>
          <w:rFonts w:ascii="Helvetica" w:hAnsi="Helvetica" w:cs="Helvetica"/>
          <w:color w:val="000000" w:themeColor="text1"/>
        </w:rPr>
      </w:pPr>
    </w:p>
    <w:p w14:paraId="0881D3AD" w14:textId="77777777" w:rsidR="00CB12CA" w:rsidRPr="000D61E0" w:rsidRDefault="00CB12CA" w:rsidP="00CB12CA">
      <w:pPr>
        <w:jc w:val="both"/>
        <w:rPr>
          <w:rFonts w:ascii="Helvetica" w:hAnsi="Helvetica" w:cs="Helvetica"/>
          <w:color w:val="000000" w:themeColor="text1"/>
        </w:rPr>
      </w:pPr>
    </w:p>
    <w:p w14:paraId="77A259D4" w14:textId="77777777" w:rsidR="00CB12CA" w:rsidRPr="000D61E0" w:rsidRDefault="00CB12CA" w:rsidP="00CB12CA">
      <w:pPr>
        <w:jc w:val="both"/>
        <w:rPr>
          <w:rFonts w:ascii="Helvetica" w:hAnsi="Helvetica" w:cs="Helvetica"/>
          <w:color w:val="000000" w:themeColor="text1"/>
        </w:rPr>
      </w:pPr>
      <w:r w:rsidRPr="000D61E0">
        <w:rPr>
          <w:rFonts w:ascii="Helvetica" w:hAnsi="Helvetica" w:cs="Helvetica"/>
          <w:color w:val="000000" w:themeColor="text1"/>
        </w:rPr>
        <w:t xml:space="preserve">This </w:t>
      </w:r>
      <w:r w:rsidRPr="000D61E0">
        <w:rPr>
          <w:rFonts w:ascii="Helvetica" w:hAnsi="Helvetica" w:cs="Helvetica"/>
          <w:b/>
          <w:color w:val="000000" w:themeColor="text1"/>
        </w:rPr>
        <w:t>CONNECTION</w:t>
      </w:r>
      <w:r w:rsidRPr="000D61E0">
        <w:rPr>
          <w:rFonts w:ascii="Helvetica" w:hAnsi="Helvetica" w:cs="Helvetica"/>
          <w:b/>
          <w:bCs/>
          <w:color w:val="000000" w:themeColor="text1"/>
        </w:rPr>
        <w:t xml:space="preserve"> AGREEMENT</w:t>
      </w:r>
      <w:r w:rsidRPr="000D61E0">
        <w:rPr>
          <w:rFonts w:ascii="Helvetica" w:hAnsi="Helvetica" w:cs="Helvetica"/>
          <w:color w:val="000000" w:themeColor="text1"/>
        </w:rPr>
        <w:t xml:space="preserve"> (hereinafter referred to as the </w:t>
      </w:r>
      <w:r w:rsidRPr="000D61E0">
        <w:rPr>
          <w:rFonts w:ascii="Helvetica" w:hAnsi="Helvetica" w:cs="Helvetica"/>
          <w:bCs/>
          <w:color w:val="000000" w:themeColor="text1"/>
        </w:rPr>
        <w:t xml:space="preserve">“Agreement”) </w:t>
      </w:r>
      <w:r w:rsidRPr="000D61E0">
        <w:rPr>
          <w:rFonts w:ascii="Helvetica" w:hAnsi="Helvetica" w:cs="Helvetica"/>
          <w:color w:val="000000" w:themeColor="text1"/>
        </w:rPr>
        <w:t>is entered into by and between:</w:t>
      </w:r>
    </w:p>
    <w:p w14:paraId="2A5D0CE2" w14:textId="77777777" w:rsidR="00CB12CA" w:rsidRPr="000D61E0" w:rsidRDefault="00CB12CA" w:rsidP="00CB12CA">
      <w:pPr>
        <w:rPr>
          <w:rFonts w:ascii="Helvetica" w:hAnsi="Helvetica" w:cs="Helvetica"/>
          <w:color w:val="000000" w:themeColor="text1"/>
        </w:rPr>
      </w:pPr>
    </w:p>
    <w:p w14:paraId="4EC3FF1C" w14:textId="77777777" w:rsidR="00CB12CA" w:rsidRPr="000D61E0" w:rsidRDefault="00CB12CA" w:rsidP="00CB12CA">
      <w:pPr>
        <w:ind w:left="720" w:right="677"/>
        <w:jc w:val="both"/>
        <w:rPr>
          <w:rFonts w:ascii="Helvetica" w:hAnsi="Helvetica"/>
          <w:color w:val="000000" w:themeColor="text1"/>
        </w:rPr>
      </w:pPr>
      <w:r w:rsidRPr="000D61E0">
        <w:rPr>
          <w:rFonts w:ascii="Helvetica" w:hAnsi="Helvetica"/>
          <w:color w:val="000000" w:themeColor="text1"/>
        </w:rPr>
        <w:t xml:space="preserve">The </w:t>
      </w:r>
      <w:r w:rsidRPr="000D61E0">
        <w:rPr>
          <w:rFonts w:ascii="Helvetica" w:hAnsi="Helvetica"/>
          <w:b/>
          <w:bCs/>
          <w:color w:val="000000" w:themeColor="text1"/>
        </w:rPr>
        <w:t>NATIONAL GRID CORPORATION OF THE PHILIPPINES</w:t>
      </w:r>
      <w:r w:rsidRPr="000D61E0">
        <w:rPr>
          <w:rFonts w:ascii="Helvetica" w:hAnsi="Helvetica"/>
          <w:color w:val="000000" w:themeColor="text1"/>
        </w:rPr>
        <w:t xml:space="preserve"> (“</w:t>
      </w:r>
      <w:r w:rsidRPr="000D61E0">
        <w:rPr>
          <w:rFonts w:ascii="Helvetica" w:hAnsi="Helvetica"/>
          <w:b/>
          <w:bCs/>
          <w:color w:val="000000" w:themeColor="text1"/>
        </w:rPr>
        <w:t>NGCP</w:t>
      </w:r>
      <w:r w:rsidRPr="000D61E0">
        <w:rPr>
          <w:rFonts w:ascii="Helvetica" w:hAnsi="Helvetica"/>
          <w:color w:val="000000" w:themeColor="text1"/>
        </w:rPr>
        <w:t>”), a corporation duly organized and existing under and by virtue of the laws of the Republic of the Philippines, with principal office address at the NGCP Building, Quezon Avenue corner BIR Road, Diliman, Quezon City, represented by its President and Chief Executive Officer</w:t>
      </w:r>
      <w:r w:rsidRPr="004256D7">
        <w:rPr>
          <w:rFonts w:ascii="Helvetica" w:hAnsi="Helvetica"/>
          <w:color w:val="000000" w:themeColor="text1"/>
        </w:rPr>
        <w:t xml:space="preserve">, </w:t>
      </w:r>
      <w:r w:rsidRPr="00AC1E44">
        <w:rPr>
          <w:rFonts w:ascii="Helvetica" w:hAnsi="Helvetica"/>
          <w:color w:val="000000" w:themeColor="text1"/>
          <w:highlight w:val="yellow"/>
        </w:rPr>
        <w:t xml:space="preserve">(   </w:t>
      </w:r>
      <w:r>
        <w:rPr>
          <w:rFonts w:ascii="Helvetica" w:hAnsi="Helvetica"/>
          <w:color w:val="000000" w:themeColor="text1"/>
          <w:highlight w:val="yellow"/>
        </w:rPr>
        <w:t>NAME</w:t>
      </w:r>
      <w:r w:rsidRPr="00AC1E44">
        <w:rPr>
          <w:rFonts w:ascii="Helvetica" w:hAnsi="Helvetica"/>
          <w:color w:val="000000" w:themeColor="text1"/>
          <w:highlight w:val="yellow"/>
        </w:rPr>
        <w:t xml:space="preserve">                      )</w:t>
      </w:r>
      <w:r w:rsidRPr="004256D7">
        <w:rPr>
          <w:rFonts w:ascii="Helvetica" w:hAnsi="Helvetica"/>
          <w:color w:val="000000" w:themeColor="text1"/>
        </w:rPr>
        <w:t>, who is duly authorized to represent NGCP in this Agreement as confirmed</w:t>
      </w:r>
      <w:r w:rsidRPr="000D61E0">
        <w:rPr>
          <w:rFonts w:ascii="Helvetica" w:hAnsi="Helvetica"/>
          <w:color w:val="000000" w:themeColor="text1"/>
        </w:rPr>
        <w:t xml:space="preserve"> by the attached authority marked as </w:t>
      </w:r>
      <w:r w:rsidRPr="000D61E0">
        <w:rPr>
          <w:rFonts w:ascii="Helvetica" w:hAnsi="Helvetica"/>
          <w:b/>
          <w:bCs/>
          <w:color w:val="000000" w:themeColor="text1"/>
        </w:rPr>
        <w:t>Annex A</w:t>
      </w:r>
      <w:r w:rsidRPr="000D61E0">
        <w:rPr>
          <w:rFonts w:ascii="Helvetica" w:hAnsi="Helvetica"/>
          <w:color w:val="000000" w:themeColor="text1"/>
        </w:rPr>
        <w:t>;</w:t>
      </w:r>
    </w:p>
    <w:p w14:paraId="501EBA2D" w14:textId="77777777" w:rsidR="00CB12CA" w:rsidRPr="000D61E0" w:rsidRDefault="00CB12CA" w:rsidP="00CB12CA">
      <w:pPr>
        <w:ind w:left="720" w:right="677"/>
        <w:jc w:val="center"/>
        <w:rPr>
          <w:rFonts w:ascii="Helvetica" w:hAnsi="Helvetica" w:cs="Helvetica"/>
          <w:color w:val="000000" w:themeColor="text1"/>
        </w:rPr>
      </w:pPr>
    </w:p>
    <w:p w14:paraId="45D9247E" w14:textId="77777777" w:rsidR="00CB12CA" w:rsidRPr="000D61E0" w:rsidRDefault="00CB12CA" w:rsidP="00CB12CA">
      <w:pPr>
        <w:ind w:left="720" w:right="677"/>
        <w:jc w:val="center"/>
        <w:rPr>
          <w:rFonts w:ascii="Helvetica" w:hAnsi="Helvetica" w:cs="Helvetica"/>
          <w:color w:val="000000" w:themeColor="text1"/>
        </w:rPr>
      </w:pPr>
      <w:r w:rsidRPr="000D61E0">
        <w:rPr>
          <w:rFonts w:ascii="Helvetica" w:hAnsi="Helvetica" w:cs="Helvetica"/>
          <w:color w:val="000000" w:themeColor="text1"/>
        </w:rPr>
        <w:t>- and -</w:t>
      </w:r>
    </w:p>
    <w:p w14:paraId="3659CEF0" w14:textId="77777777" w:rsidR="00CB12CA" w:rsidRPr="000D61E0" w:rsidRDefault="00CB12CA" w:rsidP="00CB12CA">
      <w:pPr>
        <w:ind w:left="720" w:right="677"/>
        <w:jc w:val="center"/>
        <w:rPr>
          <w:rFonts w:ascii="Helvetica" w:hAnsi="Helvetica" w:cs="Helvetica"/>
          <w:color w:val="000000" w:themeColor="text1"/>
        </w:rPr>
      </w:pPr>
    </w:p>
    <w:p w14:paraId="2E64ACDF" w14:textId="7CBA346C" w:rsidR="00CB12CA" w:rsidRPr="000D61E0" w:rsidRDefault="00CB12CA" w:rsidP="00CB12CA">
      <w:pPr>
        <w:ind w:left="720" w:right="731"/>
        <w:jc w:val="both"/>
        <w:rPr>
          <w:rFonts w:ascii="Helvetica" w:hAnsi="Helvetica"/>
          <w:color w:val="000000" w:themeColor="text1"/>
          <w:vertAlign w:val="superscript"/>
        </w:rPr>
      </w:pPr>
      <w:r w:rsidRPr="000D61E0">
        <w:rPr>
          <w:rFonts w:ascii="Helvetica" w:hAnsi="Helvetica"/>
          <w:b/>
          <w:bCs/>
          <w:color w:val="000000" w:themeColor="text1"/>
          <w:highlight w:val="yellow"/>
        </w:rPr>
        <w:t>[CUSTOMER]</w:t>
      </w:r>
      <w:r w:rsidRPr="000D61E0">
        <w:rPr>
          <w:rFonts w:ascii="Helvetica" w:hAnsi="Helvetica"/>
          <w:b/>
          <w:bCs/>
          <w:color w:val="000000" w:themeColor="text1"/>
        </w:rPr>
        <w:t xml:space="preserve"> (“</w:t>
      </w:r>
      <w:r w:rsidRPr="000D61E0">
        <w:rPr>
          <w:rFonts w:ascii="Helvetica" w:hAnsi="Helvetica"/>
          <w:b/>
          <w:bCs/>
          <w:color w:val="000000" w:themeColor="text1"/>
          <w:highlight w:val="yellow"/>
        </w:rPr>
        <w:t>SHORT NAME</w:t>
      </w:r>
      <w:r w:rsidRPr="000D61E0">
        <w:rPr>
          <w:rFonts w:ascii="Helvetica" w:hAnsi="Helvetica"/>
          <w:b/>
          <w:bCs/>
          <w:color w:val="000000" w:themeColor="text1"/>
        </w:rPr>
        <w:t xml:space="preserve">” </w:t>
      </w:r>
      <w:r w:rsidRPr="000D61E0">
        <w:rPr>
          <w:rFonts w:ascii="Helvetica" w:hAnsi="Helvetica"/>
          <w:bCs/>
          <w:color w:val="000000" w:themeColor="text1"/>
        </w:rPr>
        <w:t xml:space="preserve">or </w:t>
      </w:r>
      <w:r w:rsidRPr="000D61E0">
        <w:rPr>
          <w:rFonts w:ascii="Helvetica" w:hAnsi="Helvetica"/>
          <w:b/>
          <w:color w:val="000000" w:themeColor="text1"/>
        </w:rPr>
        <w:t>“CUSTOMER”</w:t>
      </w:r>
      <w:r w:rsidRPr="000D61E0">
        <w:rPr>
          <w:rFonts w:ascii="Helvetica" w:hAnsi="Helvetica"/>
          <w:bCs/>
          <w:color w:val="000000" w:themeColor="text1"/>
        </w:rPr>
        <w:t>)</w:t>
      </w:r>
      <w:r w:rsidR="00C16707">
        <w:rPr>
          <w:rFonts w:ascii="Helvetica" w:hAnsi="Helvetica"/>
          <w:bCs/>
          <w:color w:val="000000" w:themeColor="text1"/>
        </w:rPr>
        <w:t>,</w:t>
      </w:r>
      <w:r w:rsidRPr="000D61E0">
        <w:rPr>
          <w:rFonts w:ascii="Helvetica" w:hAnsi="Helvetica"/>
          <w:bCs/>
          <w:color w:val="000000" w:themeColor="text1"/>
        </w:rPr>
        <w:t xml:space="preserve"> a corporation duly organized and existing under and by virtue of the laws of the Republic of the Philippines, with principal </w:t>
      </w:r>
      <w:r w:rsidRPr="000D61E0">
        <w:rPr>
          <w:rFonts w:ascii="Helvetica" w:hAnsi="Helvetica"/>
          <w:color w:val="000000" w:themeColor="text1"/>
        </w:rPr>
        <w:t>office address at [</w:t>
      </w:r>
      <w:r w:rsidRPr="004256D7">
        <w:rPr>
          <w:rFonts w:ascii="Helvetica" w:hAnsi="Helvetica"/>
          <w:color w:val="000000" w:themeColor="text1"/>
          <w:highlight w:val="yellow"/>
        </w:rPr>
        <w:t>Office Address</w:t>
      </w:r>
      <w:r w:rsidRPr="000D61E0">
        <w:rPr>
          <w:rFonts w:ascii="Helvetica" w:hAnsi="Helvetica"/>
          <w:color w:val="000000" w:themeColor="text1"/>
        </w:rPr>
        <w:t xml:space="preserve">], represented by its </w:t>
      </w:r>
      <w:r w:rsidRPr="000D61E0">
        <w:rPr>
          <w:rFonts w:ascii="Helvetica" w:hAnsi="Helvetica"/>
          <w:color w:val="000000" w:themeColor="text1"/>
          <w:highlight w:val="yellow"/>
        </w:rPr>
        <w:t>[Position of Representative]</w:t>
      </w:r>
      <w:r w:rsidRPr="000D61E0">
        <w:rPr>
          <w:rFonts w:ascii="Helvetica" w:hAnsi="Helvetica"/>
          <w:color w:val="000000" w:themeColor="text1"/>
        </w:rPr>
        <w:t xml:space="preserve">, </w:t>
      </w:r>
      <w:r w:rsidRPr="004256D7">
        <w:rPr>
          <w:rFonts w:ascii="Helvetica" w:hAnsi="Helvetica"/>
          <w:bCs/>
          <w:color w:val="000000" w:themeColor="text1"/>
        </w:rPr>
        <w:t>[</w:t>
      </w:r>
      <w:r w:rsidRPr="004256D7">
        <w:rPr>
          <w:rFonts w:ascii="Helvetica" w:hAnsi="Helvetica"/>
          <w:bCs/>
          <w:color w:val="000000" w:themeColor="text1"/>
          <w:highlight w:val="yellow"/>
        </w:rPr>
        <w:t>REPRESENTATIVE</w:t>
      </w:r>
      <w:r w:rsidRPr="004256D7">
        <w:rPr>
          <w:rFonts w:ascii="Helvetica" w:hAnsi="Helvetica"/>
          <w:bCs/>
          <w:color w:val="000000" w:themeColor="text1"/>
        </w:rPr>
        <w:t>], who is duly authorized to represent</w:t>
      </w:r>
      <w:r w:rsidRPr="000D61E0">
        <w:rPr>
          <w:rFonts w:ascii="Helvetica" w:hAnsi="Helvetica"/>
          <w:bCs/>
          <w:color w:val="000000" w:themeColor="text1"/>
        </w:rPr>
        <w:t xml:space="preserve"> </w:t>
      </w:r>
      <w:r>
        <w:rPr>
          <w:rFonts w:ascii="Helvetica" w:hAnsi="Helvetica"/>
          <w:bCs/>
          <w:color w:val="000000" w:themeColor="text1"/>
        </w:rPr>
        <w:t>the CUSTOMER</w:t>
      </w:r>
      <w:r w:rsidRPr="000D61E0">
        <w:rPr>
          <w:rFonts w:ascii="Helvetica" w:hAnsi="Helvetica"/>
          <w:bCs/>
          <w:color w:val="000000" w:themeColor="text1"/>
        </w:rPr>
        <w:t xml:space="preserve"> in this Agreement</w:t>
      </w:r>
      <w:r w:rsidRPr="000D61E0">
        <w:rPr>
          <w:rFonts w:ascii="Helvetica" w:hAnsi="Helvetica"/>
          <w:color w:val="000000" w:themeColor="text1"/>
        </w:rPr>
        <w:t xml:space="preserve"> as confirmed by the attached authority marked as</w:t>
      </w:r>
      <w:r w:rsidRPr="000D61E0">
        <w:rPr>
          <w:rFonts w:ascii="Helvetica" w:hAnsi="Helvetica"/>
          <w:b/>
          <w:bCs/>
          <w:color w:val="000000" w:themeColor="text1"/>
        </w:rPr>
        <w:t xml:space="preserve"> Annex </w:t>
      </w:r>
      <w:proofErr w:type="gramStart"/>
      <w:r w:rsidRPr="000D61E0">
        <w:rPr>
          <w:rFonts w:ascii="Helvetica" w:hAnsi="Helvetica"/>
          <w:b/>
          <w:bCs/>
          <w:color w:val="000000" w:themeColor="text1"/>
        </w:rPr>
        <w:t>B</w:t>
      </w:r>
      <w:r w:rsidRPr="000D61E0">
        <w:rPr>
          <w:rFonts w:ascii="Helvetica" w:hAnsi="Helvetica"/>
          <w:color w:val="000000" w:themeColor="text1"/>
        </w:rPr>
        <w:t>;</w:t>
      </w:r>
      <w:proofErr w:type="gramEnd"/>
      <w:r w:rsidRPr="000D61E0">
        <w:rPr>
          <w:rFonts w:ascii="Helvetica" w:hAnsi="Helvetica"/>
          <w:color w:val="000000" w:themeColor="text1"/>
        </w:rPr>
        <w:t xml:space="preserve"> </w:t>
      </w:r>
    </w:p>
    <w:p w14:paraId="6748BF20" w14:textId="77777777" w:rsidR="00CB12CA" w:rsidRPr="000D61E0" w:rsidRDefault="00CB12CA" w:rsidP="00CB12CA">
      <w:pPr>
        <w:ind w:left="720" w:right="677"/>
        <w:jc w:val="both"/>
        <w:rPr>
          <w:rFonts w:ascii="Helvetica" w:hAnsi="Helvetica" w:cs="Helvetica"/>
          <w:color w:val="000000" w:themeColor="text1"/>
        </w:rPr>
      </w:pPr>
    </w:p>
    <w:p w14:paraId="6CD91FD7" w14:textId="77777777" w:rsidR="00CB12CA" w:rsidRPr="000D61E0" w:rsidRDefault="00CB12CA" w:rsidP="00CB12CA">
      <w:pPr>
        <w:ind w:left="720" w:right="677"/>
        <w:jc w:val="both"/>
        <w:rPr>
          <w:rFonts w:ascii="Helvetica" w:hAnsi="Helvetica"/>
          <w:color w:val="000000" w:themeColor="text1"/>
        </w:rPr>
      </w:pPr>
      <w:r w:rsidRPr="000D61E0">
        <w:rPr>
          <w:rFonts w:ascii="Helvetica" w:hAnsi="Helvetica"/>
          <w:color w:val="000000" w:themeColor="text1"/>
        </w:rPr>
        <w:t xml:space="preserve">NGCP and </w:t>
      </w:r>
      <w:r>
        <w:rPr>
          <w:rFonts w:ascii="Helvetica" w:hAnsi="Helvetica"/>
          <w:color w:val="000000" w:themeColor="text1"/>
        </w:rPr>
        <w:t xml:space="preserve">the CUSTOMER </w:t>
      </w:r>
      <w:r w:rsidRPr="000D61E0">
        <w:rPr>
          <w:rFonts w:ascii="Helvetica" w:hAnsi="Helvetica"/>
          <w:color w:val="000000" w:themeColor="text1"/>
        </w:rPr>
        <w:t>shall be referred to individually as “Party” and collectively as “Parties,”</w:t>
      </w:r>
    </w:p>
    <w:p w14:paraId="60A7668D" w14:textId="77777777" w:rsidR="00CB12CA" w:rsidRPr="000D61E0" w:rsidRDefault="00CB12CA" w:rsidP="00CB12CA">
      <w:pPr>
        <w:tabs>
          <w:tab w:val="left" w:pos="7200"/>
          <w:tab w:val="left" w:pos="8580"/>
        </w:tabs>
        <w:ind w:left="720" w:right="675"/>
        <w:jc w:val="both"/>
        <w:rPr>
          <w:rFonts w:ascii="Helvetica" w:hAnsi="Helvetica" w:cs="Helvetica"/>
          <w:color w:val="000000" w:themeColor="text1"/>
        </w:rPr>
      </w:pPr>
    </w:p>
    <w:p w14:paraId="11161B59" w14:textId="77777777" w:rsidR="00CB12CA" w:rsidRPr="000D61E0" w:rsidRDefault="00CB12CA" w:rsidP="00CB12CA">
      <w:pPr>
        <w:pStyle w:val="BlockText"/>
        <w:ind w:left="0" w:right="0"/>
        <w:jc w:val="center"/>
        <w:rPr>
          <w:rFonts w:ascii="Helvetica" w:hAnsi="Helvetica" w:cs="Helvetica"/>
          <w:color w:val="000000" w:themeColor="text1"/>
          <w:szCs w:val="22"/>
        </w:rPr>
      </w:pPr>
      <w:r w:rsidRPr="000D61E0">
        <w:rPr>
          <w:rFonts w:ascii="Helvetica" w:hAnsi="Helvetica" w:cs="Helvetica"/>
          <w:color w:val="000000" w:themeColor="text1"/>
          <w:szCs w:val="22"/>
        </w:rPr>
        <w:t>WITNESSETH:</w:t>
      </w:r>
    </w:p>
    <w:p w14:paraId="1823DCEE" w14:textId="77777777" w:rsidR="00CB12CA" w:rsidRPr="000D61E0" w:rsidRDefault="00CB12CA" w:rsidP="00CB12CA">
      <w:pPr>
        <w:pStyle w:val="BlockText"/>
        <w:ind w:left="0" w:right="0"/>
        <w:rPr>
          <w:rFonts w:ascii="Helvetica" w:hAnsi="Helvetica" w:cs="Helvetica"/>
          <w:color w:val="000000" w:themeColor="text1"/>
          <w:szCs w:val="22"/>
        </w:rPr>
      </w:pPr>
    </w:p>
    <w:p w14:paraId="32DF67C2" w14:textId="77777777" w:rsidR="00CB12CA" w:rsidRPr="000D61E0" w:rsidRDefault="00CB12CA" w:rsidP="00CB12CA">
      <w:pPr>
        <w:jc w:val="both"/>
        <w:rPr>
          <w:rFonts w:ascii="Helvetica" w:hAnsi="Helvetica" w:cs="Helvetica"/>
          <w:color w:val="000000" w:themeColor="text1"/>
        </w:rPr>
      </w:pPr>
      <w:r w:rsidRPr="000D61E0">
        <w:rPr>
          <w:rFonts w:ascii="Helvetica" w:hAnsi="Helvetica" w:cs="Helvetica"/>
          <w:b/>
          <w:bCs/>
          <w:color w:val="000000" w:themeColor="text1"/>
        </w:rPr>
        <w:t>WHEREAS,</w:t>
      </w:r>
      <w:r w:rsidRPr="000D61E0">
        <w:rPr>
          <w:rFonts w:ascii="Helvetica" w:hAnsi="Helvetica" w:cs="Helvetica"/>
          <w:color w:val="000000" w:themeColor="text1"/>
        </w:rPr>
        <w:t xml:space="preserve"> on </w:t>
      </w:r>
      <w:r w:rsidR="00780D56" w:rsidRPr="00462000">
        <w:rPr>
          <w:rFonts w:ascii="Helvetica" w:hAnsi="Helvetica" w:cs="Helvetica"/>
          <w:color w:val="000000" w:themeColor="text1"/>
        </w:rPr>
        <w:t>18 May 2022</w:t>
      </w:r>
      <w:r w:rsidRPr="007649C1">
        <w:rPr>
          <w:rFonts w:ascii="Helvetica" w:hAnsi="Helvetica" w:cs="Helvetica"/>
          <w:color w:val="000000" w:themeColor="text1"/>
        </w:rPr>
        <w:t>, the Energy Regulatory Commission (“</w:t>
      </w:r>
      <w:r w:rsidRPr="007649C1">
        <w:rPr>
          <w:rFonts w:ascii="Helvetica" w:hAnsi="Helvetica" w:cs="Helvetica"/>
          <w:b/>
          <w:bCs/>
          <w:color w:val="000000" w:themeColor="text1"/>
        </w:rPr>
        <w:t>ERC</w:t>
      </w:r>
      <w:r w:rsidRPr="007649C1">
        <w:rPr>
          <w:rFonts w:ascii="Helvetica" w:hAnsi="Helvetica" w:cs="Helvetica"/>
          <w:color w:val="000000" w:themeColor="text1"/>
        </w:rPr>
        <w:t>”)</w:t>
      </w:r>
      <w:r w:rsidR="00780D56" w:rsidRPr="00462000">
        <w:rPr>
          <w:color w:val="000000" w:themeColor="text1"/>
        </w:rPr>
        <w:t xml:space="preserve"> </w:t>
      </w:r>
      <w:r w:rsidR="00780D56" w:rsidRPr="007649C1">
        <w:rPr>
          <w:rFonts w:ascii="Helvetica" w:hAnsi="Helvetica" w:cs="Helvetica"/>
          <w:color w:val="000000" w:themeColor="text1"/>
        </w:rPr>
        <w:t xml:space="preserve">in </w:t>
      </w:r>
      <w:r w:rsidR="00780D56" w:rsidRPr="00462000">
        <w:rPr>
          <w:rFonts w:ascii="Helvetica" w:hAnsi="Helvetica" w:cs="Helvetica"/>
          <w:color w:val="000000" w:themeColor="text1"/>
        </w:rPr>
        <w:t xml:space="preserve">ERC Case No. 2017-010RM </w:t>
      </w:r>
      <w:r w:rsidRPr="000D61E0">
        <w:rPr>
          <w:rFonts w:ascii="Helvetica" w:hAnsi="Helvetica" w:cs="Helvetica"/>
          <w:color w:val="000000" w:themeColor="text1"/>
        </w:rPr>
        <w:t>approved the Revised Rules, Terms, and Conditions for the Provision of Open Access Transmission Service (“</w:t>
      </w:r>
      <w:r w:rsidRPr="0023223E">
        <w:rPr>
          <w:rFonts w:ascii="Helvetica" w:hAnsi="Helvetica" w:cs="Helvetica"/>
          <w:b/>
          <w:bCs/>
          <w:color w:val="000000" w:themeColor="text1"/>
        </w:rPr>
        <w:t>OATS Rules</w:t>
      </w:r>
      <w:r w:rsidRPr="000D61E0">
        <w:rPr>
          <w:rFonts w:ascii="Helvetica" w:hAnsi="Helvetica" w:cs="Helvetica"/>
          <w:color w:val="000000" w:themeColor="text1"/>
        </w:rPr>
        <w:t xml:space="preserve">”) which govern the provision of transmission services to qualified grid </w:t>
      </w:r>
      <w:proofErr w:type="gramStart"/>
      <w:r w:rsidRPr="000D61E0">
        <w:rPr>
          <w:rFonts w:ascii="Helvetica" w:hAnsi="Helvetica" w:cs="Helvetica"/>
          <w:color w:val="000000" w:themeColor="text1"/>
        </w:rPr>
        <w:t>users;</w:t>
      </w:r>
      <w:proofErr w:type="gramEnd"/>
    </w:p>
    <w:p w14:paraId="3F9C5A63" w14:textId="77777777" w:rsidR="00CB12CA" w:rsidRPr="000D61E0" w:rsidRDefault="00CB12CA" w:rsidP="00CB12CA">
      <w:pPr>
        <w:jc w:val="both"/>
        <w:rPr>
          <w:rFonts w:ascii="Helvetica" w:hAnsi="Helvetica" w:cs="Helvetica"/>
          <w:b/>
          <w:bCs/>
          <w:i/>
          <w:iCs/>
          <w:color w:val="000000" w:themeColor="text1"/>
        </w:rPr>
      </w:pPr>
    </w:p>
    <w:p w14:paraId="6C446ACB" w14:textId="77777777" w:rsidR="00CB12CA" w:rsidRPr="000D61E0" w:rsidRDefault="00CB12CA" w:rsidP="00CB12CA">
      <w:pPr>
        <w:pStyle w:val="ListParagraph"/>
        <w:ind w:left="0"/>
        <w:jc w:val="both"/>
        <w:rPr>
          <w:rFonts w:ascii="Helvetica" w:hAnsi="Helvetica" w:cs="Helvetica"/>
          <w:color w:val="000000" w:themeColor="text1"/>
        </w:rPr>
      </w:pPr>
      <w:proofErr w:type="gramStart"/>
      <w:r w:rsidRPr="000D61E0">
        <w:rPr>
          <w:rFonts w:ascii="Helvetica" w:hAnsi="Helvetica" w:cs="Helvetica"/>
          <w:b/>
          <w:color w:val="000000" w:themeColor="text1"/>
        </w:rPr>
        <w:t>WHEREAS,</w:t>
      </w:r>
      <w:proofErr w:type="gramEnd"/>
      <w:r w:rsidRPr="000D61E0">
        <w:rPr>
          <w:rFonts w:ascii="Helvetica" w:hAnsi="Helvetica" w:cs="Helvetica"/>
          <w:b/>
          <w:color w:val="000000" w:themeColor="text1"/>
        </w:rPr>
        <w:t xml:space="preserve"> </w:t>
      </w:r>
      <w:r w:rsidRPr="000D61E0">
        <w:rPr>
          <w:rFonts w:ascii="Helvetica" w:hAnsi="Helvetica" w:cs="Helvetica"/>
          <w:color w:val="000000" w:themeColor="text1"/>
        </w:rPr>
        <w:t>NGCP is the concessionaire that operates and maintains the Grid pursuant to Republic Act No. 9136, otherwise known as the “Electric Power Industry Reform Act of 2001” or EPIRA;</w:t>
      </w:r>
    </w:p>
    <w:p w14:paraId="17C1DDFE" w14:textId="77777777" w:rsidR="00CB12CA" w:rsidRPr="000D61E0" w:rsidRDefault="00CB12CA" w:rsidP="00CB12CA">
      <w:pPr>
        <w:jc w:val="both"/>
        <w:rPr>
          <w:rFonts w:ascii="Helvetica" w:hAnsi="Helvetica" w:cs="Helvetica"/>
          <w:color w:val="000000" w:themeColor="text1"/>
        </w:rPr>
      </w:pPr>
    </w:p>
    <w:p w14:paraId="036E10A6" w14:textId="77777777" w:rsidR="00CB12CA" w:rsidRPr="000D61E0" w:rsidRDefault="00CB12CA" w:rsidP="00CB12CA">
      <w:pPr>
        <w:pStyle w:val="BlockText"/>
        <w:ind w:left="0" w:right="0"/>
        <w:rPr>
          <w:rFonts w:ascii="Helvetica" w:hAnsi="Helvetica" w:cs="Helvetica"/>
          <w:color w:val="000000" w:themeColor="text1"/>
          <w:szCs w:val="22"/>
        </w:rPr>
      </w:pPr>
      <w:proofErr w:type="gramStart"/>
      <w:r w:rsidRPr="000D61E0">
        <w:rPr>
          <w:rFonts w:ascii="Helvetica" w:hAnsi="Helvetica" w:cs="Helvetica"/>
          <w:b/>
          <w:color w:val="000000" w:themeColor="text1"/>
          <w:szCs w:val="22"/>
        </w:rPr>
        <w:t>WHEREAS,</w:t>
      </w:r>
      <w:proofErr w:type="gramEnd"/>
      <w:r w:rsidRPr="000D61E0">
        <w:rPr>
          <w:rFonts w:ascii="Helvetica" w:hAnsi="Helvetica" w:cs="Helvetica"/>
          <w:b/>
          <w:color w:val="000000" w:themeColor="text1"/>
          <w:szCs w:val="22"/>
        </w:rPr>
        <w:t xml:space="preserve"> </w:t>
      </w:r>
      <w:r w:rsidRPr="000D61E0">
        <w:rPr>
          <w:rFonts w:ascii="Helvetica" w:hAnsi="Helvetica" w:cs="Helvetica"/>
          <w:color w:val="000000" w:themeColor="text1"/>
          <w:szCs w:val="22"/>
        </w:rPr>
        <w:t>NGCP is authorized to act as the Transmission Service Provider by virtue of the Certificate of Public Convenience and Necessity under ERC Certificate No. CPCN-09-03 issued by ERC;</w:t>
      </w:r>
    </w:p>
    <w:p w14:paraId="30816CB3" w14:textId="77777777" w:rsidR="00CB12CA" w:rsidRPr="000D61E0" w:rsidRDefault="00CB12CA" w:rsidP="00CB12CA">
      <w:pPr>
        <w:jc w:val="both"/>
        <w:rPr>
          <w:rFonts w:ascii="Helvetica" w:hAnsi="Helvetica" w:cs="Helvetica"/>
          <w:b/>
          <w:color w:val="000000" w:themeColor="text1"/>
          <w:highlight w:val="yellow"/>
          <w:lang w:bidi="th-TH"/>
        </w:rPr>
      </w:pPr>
    </w:p>
    <w:p w14:paraId="7033D1F0" w14:textId="77777777" w:rsidR="00CB12CA" w:rsidRPr="000D61E0" w:rsidRDefault="00CB12CA" w:rsidP="00CB12CA">
      <w:pPr>
        <w:jc w:val="both"/>
        <w:rPr>
          <w:rFonts w:ascii="Helvetica" w:hAnsi="Helvetica" w:cs="Helvetica"/>
          <w:color w:val="000000" w:themeColor="text1"/>
        </w:rPr>
      </w:pPr>
      <w:r w:rsidRPr="000D61E0">
        <w:rPr>
          <w:rFonts w:ascii="Helvetica" w:hAnsi="Helvetica" w:cs="Helvetica"/>
          <w:b/>
          <w:color w:val="000000" w:themeColor="text1"/>
        </w:rPr>
        <w:t>WHEREAS</w:t>
      </w:r>
      <w:r w:rsidRPr="000D61E0">
        <w:rPr>
          <w:rFonts w:ascii="Helvetica" w:hAnsi="Helvetica" w:cs="Helvetica"/>
          <w:color w:val="000000" w:themeColor="text1"/>
        </w:rPr>
        <w:t xml:space="preserve">, </w:t>
      </w:r>
      <w:r w:rsidRPr="0023223E">
        <w:rPr>
          <w:rFonts w:ascii="Helvetica" w:hAnsi="Helvetica" w:cs="Helvetica"/>
          <w:color w:val="000000" w:themeColor="text1"/>
        </w:rPr>
        <w:t>the CUSTOMER</w:t>
      </w:r>
      <w:r w:rsidRPr="000D61E0" w:rsidDel="00546EE5">
        <w:rPr>
          <w:rFonts w:ascii="Helvetica" w:hAnsi="Helvetica" w:cs="Helvetica"/>
          <w:color w:val="000000" w:themeColor="text1"/>
        </w:rPr>
        <w:t xml:space="preserve"> </w:t>
      </w:r>
      <w:r w:rsidRPr="000D61E0">
        <w:rPr>
          <w:rFonts w:ascii="Helvetica" w:hAnsi="Helvetica" w:cs="Helvetica"/>
          <w:color w:val="000000" w:themeColor="text1"/>
        </w:rPr>
        <w:t xml:space="preserve">owns and operates a </w:t>
      </w:r>
      <w:r w:rsidRPr="000D61E0">
        <w:rPr>
          <w:rFonts w:ascii="Helvetica" w:hAnsi="Helvetica" w:cs="Helvetica"/>
          <w:color w:val="000000" w:themeColor="text1"/>
          <w:highlight w:val="yellow"/>
        </w:rPr>
        <w:t>[Plant Capacity and Technology]</w:t>
      </w:r>
      <w:r w:rsidRPr="000D61E0">
        <w:rPr>
          <w:rFonts w:ascii="Helvetica" w:hAnsi="Helvetica" w:cs="Helvetica"/>
          <w:color w:val="000000" w:themeColor="text1"/>
        </w:rPr>
        <w:t xml:space="preserve"> located in </w:t>
      </w:r>
      <w:r w:rsidRPr="000D61E0">
        <w:rPr>
          <w:rFonts w:ascii="Helvetica" w:hAnsi="Helvetica" w:cs="Helvetica"/>
          <w:color w:val="000000" w:themeColor="text1"/>
          <w:highlight w:val="yellow"/>
        </w:rPr>
        <w:t>[Location of Plant</w:t>
      </w:r>
      <w:r w:rsidRPr="000D61E0">
        <w:rPr>
          <w:rFonts w:ascii="Helvetica" w:hAnsi="Helvetica" w:cs="Helvetica"/>
          <w:color w:val="000000" w:themeColor="text1"/>
        </w:rPr>
        <w:t>]</w:t>
      </w:r>
      <w:r>
        <w:rPr>
          <w:rFonts w:ascii="Helvetica" w:hAnsi="Helvetica" w:cs="Helvetica"/>
          <w:color w:val="000000" w:themeColor="text1"/>
        </w:rPr>
        <w:t>,</w:t>
      </w:r>
      <w:r w:rsidRPr="000D61E0">
        <w:rPr>
          <w:rFonts w:ascii="Helvetica" w:hAnsi="Helvetica" w:cs="Helvetica"/>
          <w:color w:val="000000" w:themeColor="text1"/>
        </w:rPr>
        <w:t xml:space="preserve"> its associated ancillary</w:t>
      </w:r>
      <w:r>
        <w:rPr>
          <w:rFonts w:ascii="Helvetica" w:hAnsi="Helvetica" w:cs="Helvetica"/>
          <w:color w:val="000000" w:themeColor="text1"/>
        </w:rPr>
        <w:t>,</w:t>
      </w:r>
      <w:r w:rsidRPr="000D61E0">
        <w:rPr>
          <w:rFonts w:ascii="Helvetica" w:hAnsi="Helvetica" w:cs="Helvetica"/>
          <w:color w:val="000000" w:themeColor="text1"/>
        </w:rPr>
        <w:t xml:space="preserve"> and auxiliary equipment and associated transformer(s) (the “</w:t>
      </w:r>
      <w:r w:rsidRPr="0026214A">
        <w:rPr>
          <w:rFonts w:ascii="Helvetica" w:hAnsi="Helvetica" w:cs="Helvetica"/>
          <w:b/>
          <w:bCs/>
          <w:color w:val="000000" w:themeColor="text1"/>
        </w:rPr>
        <w:t>Generation Facility</w:t>
      </w:r>
      <w:r w:rsidRPr="000D61E0">
        <w:rPr>
          <w:rFonts w:ascii="Helvetica" w:hAnsi="Helvetica" w:cs="Helvetica"/>
          <w:color w:val="000000" w:themeColor="text1"/>
        </w:rPr>
        <w:t>”</w:t>
      </w:r>
      <w:proofErr w:type="gramStart"/>
      <w:r w:rsidRPr="000D61E0">
        <w:rPr>
          <w:rFonts w:ascii="Helvetica" w:hAnsi="Helvetica" w:cs="Helvetica"/>
          <w:color w:val="000000" w:themeColor="text1"/>
        </w:rPr>
        <w:t>);</w:t>
      </w:r>
      <w:proofErr w:type="gramEnd"/>
    </w:p>
    <w:p w14:paraId="0F09C5E6" w14:textId="77777777" w:rsidR="00CB12CA" w:rsidRPr="000D61E0" w:rsidRDefault="00CB12CA" w:rsidP="00CB12CA">
      <w:pPr>
        <w:jc w:val="both"/>
        <w:rPr>
          <w:rFonts w:ascii="Helvetica" w:hAnsi="Helvetica" w:cs="Helvetica"/>
          <w:b/>
          <w:color w:val="000000" w:themeColor="text1"/>
        </w:rPr>
      </w:pPr>
    </w:p>
    <w:p w14:paraId="04F9B6A4" w14:textId="66ED8F38" w:rsidR="00CB12CA" w:rsidRPr="000D61E0" w:rsidRDefault="0039504F" w:rsidP="00CB12CA">
      <w:pPr>
        <w:widowControl w:val="0"/>
        <w:tabs>
          <w:tab w:val="left" w:pos="0"/>
        </w:tabs>
        <w:jc w:val="both"/>
        <w:rPr>
          <w:rFonts w:ascii="Helvetica" w:hAnsi="Helvetica" w:cs="Helvetica"/>
          <w:color w:val="000000" w:themeColor="text1"/>
        </w:rPr>
      </w:pPr>
      <w:r>
        <w:rPr>
          <w:rFonts w:ascii="Helvetica" w:hAnsi="Helvetica" w:cs="Helvetica"/>
          <w:b/>
          <w:snapToGrid w:val="0"/>
          <w:color w:val="000000" w:themeColor="text1"/>
        </w:rPr>
        <w:t xml:space="preserve"> </w:t>
      </w:r>
      <w:r>
        <w:rPr>
          <w:rFonts w:ascii="Helvetica" w:hAnsi="Helvetica" w:cs="Helvetica"/>
          <w:b/>
          <w:snapToGrid w:val="0"/>
          <w:color w:val="000000" w:themeColor="text1"/>
        </w:rPr>
        <w:tab/>
      </w:r>
    </w:p>
    <w:p w14:paraId="7AE059E3" w14:textId="77777777" w:rsidR="00CB12CA" w:rsidRPr="000D61E0" w:rsidRDefault="00CB12CA" w:rsidP="00CB12CA">
      <w:pPr>
        <w:jc w:val="both"/>
        <w:rPr>
          <w:rFonts w:ascii="Helvetica" w:hAnsi="Helvetica" w:cs="Helvetica"/>
          <w:color w:val="000000" w:themeColor="text1"/>
        </w:rPr>
      </w:pPr>
    </w:p>
    <w:p w14:paraId="0BE54F08" w14:textId="77777777" w:rsidR="00CB12CA" w:rsidRPr="000D61E0" w:rsidRDefault="00CB12CA" w:rsidP="00CB12CA">
      <w:pPr>
        <w:jc w:val="both"/>
        <w:rPr>
          <w:rFonts w:ascii="Helvetica" w:hAnsi="Helvetica" w:cs="Helvetica"/>
          <w:color w:val="000000" w:themeColor="text1"/>
        </w:rPr>
      </w:pPr>
      <w:r w:rsidRPr="000D61E0">
        <w:rPr>
          <w:rFonts w:ascii="Helvetica" w:hAnsi="Helvetica" w:cs="Helvetica"/>
          <w:b/>
          <w:noProof/>
          <w:color w:val="000000" w:themeColor="text1"/>
          <w:lang w:val="en-PH" w:eastAsia="en-PH"/>
        </w:rPr>
        <mc:AlternateContent>
          <mc:Choice Requires="wps">
            <w:drawing>
              <wp:anchor distT="0" distB="0" distL="114300" distR="114300" simplePos="0" relativeHeight="251660288" behindDoc="0" locked="0" layoutInCell="1" allowOverlap="1" wp14:anchorId="37EADAC7" wp14:editId="47D7DD4F">
                <wp:simplePos x="0" y="0"/>
                <wp:positionH relativeFrom="page">
                  <wp:posOffset>-11430</wp:posOffset>
                </wp:positionH>
                <wp:positionV relativeFrom="page">
                  <wp:posOffset>-3810</wp:posOffset>
                </wp:positionV>
                <wp:extent cx="1118235" cy="10600055"/>
                <wp:effectExtent l="0" t="0" r="571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CCAC80" w14:textId="77777777" w:rsidR="00CB12CA" w:rsidRDefault="00CB12CA" w:rsidP="00CB12CA">
                            <w:pPr>
                              <w:pStyle w:val="Heading5"/>
                              <w:rPr>
                                <w:rFonts w:ascii="Palatino Linotype" w:hAnsi="Palatino Linotype"/>
                              </w:rPr>
                            </w:pPr>
                            <w:r w:rsidRPr="00D62FDC">
                              <w:rPr>
                                <w:rFonts w:ascii="Palatino Linotype" w:hAnsi="Palatino Linotype"/>
                              </w:rPr>
                              <w:t xml:space="preserve">      </w:t>
                            </w:r>
                          </w:p>
                          <w:p w14:paraId="490289A9" w14:textId="77777777" w:rsidR="00CB12CA" w:rsidRDefault="00CB12CA" w:rsidP="00CB12CA">
                            <w:pPr>
                              <w:pStyle w:val="Heading5"/>
                              <w:ind w:left="720" w:firstLine="720"/>
                              <w:rPr>
                                <w:rFonts w:ascii="Palatino Linotype" w:hAnsi="Palatino Linotype"/>
                                <w:sz w:val="16"/>
                                <w:szCs w:val="16"/>
                              </w:rPr>
                            </w:pPr>
                          </w:p>
                          <w:p w14:paraId="0167E640" w14:textId="77777777" w:rsidR="00CB12CA" w:rsidRPr="00B32F55" w:rsidRDefault="00CB12CA" w:rsidP="00CB12C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4256D7">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09F8CE2A" w14:textId="77777777" w:rsidR="00CB12CA" w:rsidRPr="00B32F55" w:rsidRDefault="00CB12CA" w:rsidP="00CB12C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2909DB7B" w14:textId="77777777" w:rsidR="00CB12CA" w:rsidRPr="00B32F55" w:rsidRDefault="00CB12CA" w:rsidP="00CB12C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7A35C1D4" w14:textId="77777777" w:rsidR="00CB12CA" w:rsidRPr="00B32F55" w:rsidRDefault="00CB12CA" w:rsidP="00CB12CA">
                            <w:pPr>
                              <w:ind w:left="720" w:firstLine="720"/>
                              <w:rPr>
                                <w:rFonts w:ascii="Palatino Linotype" w:hAnsi="Palatino Linotype"/>
                                <w:b/>
                                <w:sz w:val="18"/>
                              </w:rPr>
                            </w:pPr>
                            <w:r>
                              <w:rPr>
                                <w:rFonts w:ascii="Palatino Linotype" w:hAnsi="Palatino Linotype"/>
                                <w:b/>
                                <w:sz w:val="18"/>
                              </w:rPr>
                              <w:t>ANTHONY L. ALMEDA</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7B59D6CA" w14:textId="77777777" w:rsidR="00CB12CA" w:rsidRPr="0056552E" w:rsidRDefault="00CB12CA" w:rsidP="00CB12C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4091F3DA" w14:textId="77777777" w:rsidR="00CB12CA" w:rsidRPr="0056552E" w:rsidRDefault="00CB12CA" w:rsidP="00CB12CA">
                            <w:pPr>
                              <w:pStyle w:val="Heading5"/>
                              <w:ind w:left="720" w:firstLine="720"/>
                              <w:rPr>
                                <w:rFonts w:ascii="Palatino Linotype" w:hAnsi="Palatino Linotype"/>
                                <w:b w:val="0"/>
                              </w:rPr>
                            </w:pPr>
                          </w:p>
                          <w:p w14:paraId="3A44BE66" w14:textId="77777777" w:rsidR="00CB12CA" w:rsidRPr="0056552E" w:rsidRDefault="00CB12CA" w:rsidP="00CB12CA">
                            <w:pPr>
                              <w:ind w:left="1440" w:firstLine="720"/>
                              <w:rPr>
                                <w:rFonts w:ascii="Palatino Linotype" w:hAnsi="Palatino Linotype"/>
                                <w:b/>
                                <w:sz w:val="18"/>
                              </w:rPr>
                            </w:pPr>
                          </w:p>
                          <w:p w14:paraId="7A491E7A" w14:textId="77777777" w:rsidR="00CB12CA" w:rsidRPr="0056552E" w:rsidRDefault="00CB12CA" w:rsidP="00CB12CA">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EADAC7" id="Text Box 3" o:spid="_x0000_s1027" type="#_x0000_t202" style="position:absolute;left:0;text-align:left;margin-left:-.9pt;margin-top:-.3pt;width:88.05pt;height:834.6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" stroked="f">
                <v:textbox style="layout-flow:vertical;mso-layout-flow-alt:bottom-to-top" inset="0,0,0,0">
                  <w:txbxContent>
                    <w:p w14:paraId="6ACCAC80" w14:textId="77777777" w:rsidR="00CB12CA" w:rsidRDefault="00CB12CA" w:rsidP="00CB12CA">
                      <w:pPr>
                        <w:pStyle w:val="Heading5"/>
                        <w:rPr>
                          <w:rFonts w:ascii="Palatino Linotype" w:hAnsi="Palatino Linotype"/>
                        </w:rPr>
                      </w:pPr>
                      <w:r w:rsidRPr="00D62FDC">
                        <w:rPr>
                          <w:rFonts w:ascii="Palatino Linotype" w:hAnsi="Palatino Linotype"/>
                        </w:rPr>
                        <w:t xml:space="preserve">      </w:t>
                      </w:r>
                    </w:p>
                    <w:p w14:paraId="490289A9" w14:textId="77777777" w:rsidR="00CB12CA" w:rsidRDefault="00CB12CA" w:rsidP="00CB12CA">
                      <w:pPr>
                        <w:pStyle w:val="Heading5"/>
                        <w:ind w:left="720" w:firstLine="720"/>
                        <w:rPr>
                          <w:rFonts w:ascii="Palatino Linotype" w:hAnsi="Palatino Linotype"/>
                          <w:sz w:val="16"/>
                          <w:szCs w:val="16"/>
                        </w:rPr>
                      </w:pPr>
                    </w:p>
                    <w:p w14:paraId="0167E640" w14:textId="77777777" w:rsidR="00CB12CA" w:rsidRPr="00B32F55" w:rsidRDefault="00CB12CA" w:rsidP="00CB12C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4256D7">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09F8CE2A" w14:textId="77777777" w:rsidR="00CB12CA" w:rsidRPr="00B32F55" w:rsidRDefault="00CB12CA" w:rsidP="00CB12C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2909DB7B" w14:textId="77777777" w:rsidR="00CB12CA" w:rsidRPr="00B32F55" w:rsidRDefault="00CB12CA" w:rsidP="00CB12C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7A35C1D4" w14:textId="77777777" w:rsidR="00CB12CA" w:rsidRPr="00B32F55" w:rsidRDefault="00CB12CA" w:rsidP="00CB12CA">
                      <w:pPr>
                        <w:ind w:left="720" w:firstLine="720"/>
                        <w:rPr>
                          <w:rFonts w:ascii="Palatino Linotype" w:hAnsi="Palatino Linotype"/>
                          <w:b/>
                          <w:sz w:val="18"/>
                        </w:rPr>
                      </w:pPr>
                      <w:r>
                        <w:rPr>
                          <w:rFonts w:ascii="Palatino Linotype" w:hAnsi="Palatino Linotype"/>
                          <w:b/>
                          <w:sz w:val="18"/>
                        </w:rPr>
                        <w:t>ANTHONY L. ALMEDA</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7B59D6CA" w14:textId="77777777" w:rsidR="00CB12CA" w:rsidRPr="0056552E" w:rsidRDefault="00CB12CA" w:rsidP="00CB12C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4091F3DA" w14:textId="77777777" w:rsidR="00CB12CA" w:rsidRPr="0056552E" w:rsidRDefault="00CB12CA" w:rsidP="00CB12CA">
                      <w:pPr>
                        <w:pStyle w:val="Heading5"/>
                        <w:ind w:left="720" w:firstLine="720"/>
                        <w:rPr>
                          <w:rFonts w:ascii="Palatino Linotype" w:hAnsi="Palatino Linotype"/>
                          <w:b w:val="0"/>
                        </w:rPr>
                      </w:pPr>
                    </w:p>
                    <w:p w14:paraId="3A44BE66" w14:textId="77777777" w:rsidR="00CB12CA" w:rsidRPr="0056552E" w:rsidRDefault="00CB12CA" w:rsidP="00CB12CA">
                      <w:pPr>
                        <w:ind w:left="1440" w:firstLine="720"/>
                        <w:rPr>
                          <w:rFonts w:ascii="Palatino Linotype" w:hAnsi="Palatino Linotype"/>
                          <w:b/>
                          <w:sz w:val="18"/>
                        </w:rPr>
                      </w:pPr>
                    </w:p>
                    <w:p w14:paraId="7A491E7A" w14:textId="77777777" w:rsidR="00CB12CA" w:rsidRPr="0056552E" w:rsidRDefault="00CB12CA" w:rsidP="00CB12CA">
                      <w:pPr>
                        <w:ind w:left="1440" w:firstLine="720"/>
                        <w:rPr>
                          <w:rFonts w:ascii="Palatino Linotype" w:hAnsi="Palatino Linotype"/>
                          <w:b/>
                          <w:sz w:val="18"/>
                        </w:rPr>
                      </w:pPr>
                    </w:p>
                  </w:txbxContent>
                </v:textbox>
                <w10:wrap anchorx="page" anchory="page"/>
              </v:shape>
            </w:pict>
          </mc:Fallback>
        </mc:AlternateContent>
      </w:r>
      <w:r w:rsidRPr="000D61E0">
        <w:rPr>
          <w:rFonts w:ascii="Helvetica" w:hAnsi="Helvetica" w:cs="Helvetica"/>
          <w:b/>
          <w:color w:val="000000" w:themeColor="text1"/>
        </w:rPr>
        <w:t>WHEREAS</w:t>
      </w:r>
      <w:r w:rsidRPr="000D61E0">
        <w:rPr>
          <w:rFonts w:ascii="Helvetica" w:hAnsi="Helvetica" w:cs="Helvetica"/>
          <w:color w:val="000000" w:themeColor="text1"/>
        </w:rPr>
        <w:t xml:space="preserve">, on 10 May 2016, the ERC issued Resolution No. 23, Series of 2016 entitled “A Resolution Adopting Amended Rules on the Definition and Boundaries of Connection Assets for Customers of Transmission Provider”, delineating the boundaries of the assets to be owned by a customer and the Transmission Service </w:t>
      </w:r>
      <w:proofErr w:type="gramStart"/>
      <w:r w:rsidRPr="000D61E0">
        <w:rPr>
          <w:rFonts w:ascii="Helvetica" w:hAnsi="Helvetica" w:cs="Helvetica"/>
          <w:color w:val="000000" w:themeColor="text1"/>
        </w:rPr>
        <w:t>Provider;</w:t>
      </w:r>
      <w:proofErr w:type="gramEnd"/>
      <w:r w:rsidRPr="000D61E0">
        <w:rPr>
          <w:rFonts w:ascii="Helvetica" w:hAnsi="Helvetica" w:cs="Helvetica"/>
          <w:color w:val="000000" w:themeColor="text1"/>
        </w:rPr>
        <w:t xml:space="preserve"> </w:t>
      </w:r>
    </w:p>
    <w:p w14:paraId="7715993B" w14:textId="77777777" w:rsidR="00CB12CA" w:rsidRPr="000D61E0" w:rsidRDefault="00CB12CA" w:rsidP="00CB12CA">
      <w:pPr>
        <w:jc w:val="both"/>
        <w:rPr>
          <w:rFonts w:ascii="Helvetica" w:hAnsi="Helvetica" w:cs="Helvetica"/>
          <w:b/>
          <w:color w:val="000000" w:themeColor="text1"/>
        </w:rPr>
      </w:pPr>
    </w:p>
    <w:p w14:paraId="12A45689" w14:textId="77777777" w:rsidR="00CB12CA" w:rsidRPr="000D61E0" w:rsidRDefault="00CB12CA" w:rsidP="00CB12CA">
      <w:pPr>
        <w:jc w:val="both"/>
        <w:rPr>
          <w:rFonts w:ascii="Helvetica" w:hAnsi="Helvetica" w:cs="Helvetica"/>
          <w:color w:val="000000" w:themeColor="text1"/>
        </w:rPr>
      </w:pPr>
      <w:r w:rsidRPr="000D61E0">
        <w:rPr>
          <w:rFonts w:ascii="Helvetica" w:hAnsi="Helvetica" w:cs="Helvetica"/>
          <w:b/>
          <w:color w:val="000000" w:themeColor="text1"/>
        </w:rPr>
        <w:t xml:space="preserve">NOW, THEREFORE, </w:t>
      </w:r>
      <w:bookmarkStart w:id="0" w:name="_Hlk48304050"/>
      <w:r w:rsidRPr="000D61E0">
        <w:rPr>
          <w:rFonts w:ascii="Helvetica" w:hAnsi="Helvetica" w:cs="Helvetica"/>
          <w:color w:val="000000" w:themeColor="text1"/>
        </w:rPr>
        <w:t>in view of the foregoing premises and in consideration of the terms and conditions set forth below,</w:t>
      </w:r>
      <w:bookmarkEnd w:id="0"/>
      <w:r w:rsidRPr="000D61E0">
        <w:rPr>
          <w:rFonts w:ascii="Helvetica" w:hAnsi="Helvetica" w:cs="Helvetica"/>
          <w:color w:val="000000" w:themeColor="text1"/>
        </w:rPr>
        <w:t xml:space="preserve"> the Parties hereby agree as follows:</w:t>
      </w:r>
    </w:p>
    <w:p w14:paraId="4598810A" w14:textId="77777777" w:rsidR="00CB12CA" w:rsidRPr="000D61E0" w:rsidRDefault="00CB12CA" w:rsidP="00CB12CA">
      <w:pPr>
        <w:jc w:val="both"/>
        <w:rPr>
          <w:rFonts w:ascii="Helvetica" w:hAnsi="Helvetica" w:cs="Helvetica"/>
          <w:color w:val="000000" w:themeColor="text1"/>
        </w:rPr>
      </w:pPr>
    </w:p>
    <w:p w14:paraId="069B2A1D" w14:textId="47350A13" w:rsidR="00CB12CA" w:rsidRPr="000D61E0" w:rsidRDefault="00CB12CA" w:rsidP="00CB12CA">
      <w:pPr>
        <w:numPr>
          <w:ilvl w:val="0"/>
          <w:numId w:val="1"/>
        </w:numPr>
        <w:ind w:left="720" w:hanging="720"/>
        <w:jc w:val="both"/>
        <w:rPr>
          <w:rFonts w:ascii="Helvetica" w:hAnsi="Helvetica" w:cs="Helvetica"/>
          <w:color w:val="000000" w:themeColor="text1"/>
        </w:rPr>
      </w:pPr>
      <w:r w:rsidRPr="000D61E0">
        <w:rPr>
          <w:rFonts w:ascii="Helvetica" w:hAnsi="Helvetica" w:cs="Helvetica"/>
          <w:b/>
          <w:color w:val="000000" w:themeColor="text1"/>
        </w:rPr>
        <w:t xml:space="preserve">Application and Incorporation of the OATS Rules, </w:t>
      </w:r>
      <w:r w:rsidR="00376ABF" w:rsidRPr="00462000">
        <w:rPr>
          <w:rFonts w:ascii="Helvetica" w:hAnsi="Helvetica" w:cs="Helvetica"/>
          <w:b/>
          <w:color w:val="000000" w:themeColor="text1"/>
        </w:rPr>
        <w:t>Philippine Grid Code (“PGC”)</w:t>
      </w:r>
      <w:r w:rsidRPr="000D61E0">
        <w:rPr>
          <w:rFonts w:ascii="Helvetica" w:hAnsi="Helvetica" w:cs="Helvetica"/>
          <w:b/>
          <w:color w:val="000000" w:themeColor="text1"/>
        </w:rPr>
        <w:t xml:space="preserve">, and Other Issuances. </w:t>
      </w:r>
      <w:r w:rsidRPr="000D61E0">
        <w:rPr>
          <w:rFonts w:ascii="Helvetica" w:hAnsi="Helvetica" w:cs="Helvetica"/>
          <w:color w:val="000000" w:themeColor="text1"/>
        </w:rPr>
        <w:t xml:space="preserve">The obligations of the Parties under this Agreement shall be governed by the OATS Rules, </w:t>
      </w:r>
      <w:r w:rsidR="00376ABF">
        <w:rPr>
          <w:rFonts w:ascii="Helvetica" w:hAnsi="Helvetica" w:cs="Helvetica"/>
          <w:color w:val="000000" w:themeColor="text1"/>
        </w:rPr>
        <w:t>PGC</w:t>
      </w:r>
      <w:r w:rsidRPr="000D61E0">
        <w:rPr>
          <w:rFonts w:ascii="Helvetica" w:hAnsi="Helvetica" w:cs="Helvetica"/>
          <w:color w:val="000000" w:themeColor="text1"/>
        </w:rPr>
        <w:t xml:space="preserve">, and other relevant issuances, orders, </w:t>
      </w:r>
      <w:proofErr w:type="gramStart"/>
      <w:r w:rsidRPr="000D61E0">
        <w:rPr>
          <w:rFonts w:ascii="Helvetica" w:hAnsi="Helvetica" w:cs="Helvetica"/>
          <w:color w:val="000000" w:themeColor="text1"/>
        </w:rPr>
        <w:t>rules</w:t>
      </w:r>
      <w:proofErr w:type="gramEnd"/>
      <w:r w:rsidRPr="000D61E0">
        <w:rPr>
          <w:rFonts w:ascii="Helvetica" w:hAnsi="Helvetica" w:cs="Helvetica"/>
          <w:color w:val="000000" w:themeColor="text1"/>
        </w:rPr>
        <w:t xml:space="preserve"> and regulations as promulgated by proper government agencies and authorities as if they are originally written herein. This shall be understood to include all amendments and modifications thereof, as may be issued from time to time</w:t>
      </w:r>
      <w:r w:rsidRPr="000D61E0">
        <w:rPr>
          <w:rFonts w:ascii="Helvetica" w:hAnsi="Helvetica" w:cs="Helvetica"/>
          <w:snapToGrid w:val="0"/>
          <w:color w:val="000000" w:themeColor="text1"/>
        </w:rPr>
        <w:t>.</w:t>
      </w:r>
    </w:p>
    <w:p w14:paraId="09AB46F9" w14:textId="77777777" w:rsidR="00CB12CA" w:rsidRPr="000D61E0" w:rsidRDefault="00CB12CA" w:rsidP="00CB12CA">
      <w:pPr>
        <w:ind w:left="720"/>
        <w:jc w:val="both"/>
        <w:rPr>
          <w:rFonts w:ascii="Helvetica" w:hAnsi="Helvetica" w:cs="Helvetica"/>
          <w:color w:val="000000" w:themeColor="text1"/>
        </w:rPr>
      </w:pPr>
    </w:p>
    <w:p w14:paraId="0ACE66EC" w14:textId="77777777" w:rsidR="00CB12CA" w:rsidRPr="000D61E0" w:rsidRDefault="00CB12CA" w:rsidP="00CB12CA">
      <w:pPr>
        <w:ind w:left="720"/>
        <w:jc w:val="both"/>
        <w:rPr>
          <w:rFonts w:ascii="Helvetica" w:hAnsi="Helvetica" w:cs="Helvetica"/>
          <w:color w:val="000000" w:themeColor="text1"/>
        </w:rPr>
      </w:pPr>
      <w:r w:rsidRPr="000D61E0">
        <w:rPr>
          <w:rFonts w:ascii="Helvetica" w:hAnsi="Helvetica" w:cs="Helvetica"/>
          <w:color w:val="000000" w:themeColor="text1"/>
        </w:rPr>
        <w:t>In case of conflict between the provisions of this Agreement and the applicable law or issuance, as may be amended from time to time, the latter shall prevail.</w:t>
      </w:r>
    </w:p>
    <w:p w14:paraId="2B4F2282" w14:textId="77777777" w:rsidR="00CB12CA" w:rsidRPr="000D61E0" w:rsidRDefault="00CB12CA" w:rsidP="00CB12CA">
      <w:pPr>
        <w:ind w:left="720"/>
        <w:jc w:val="both"/>
        <w:rPr>
          <w:rFonts w:ascii="Helvetica" w:hAnsi="Helvetica" w:cs="Helvetica"/>
          <w:color w:val="000000" w:themeColor="text1"/>
        </w:rPr>
      </w:pPr>
    </w:p>
    <w:p w14:paraId="15EBA69A" w14:textId="58D0520B" w:rsidR="00CB12CA" w:rsidRPr="000D61E0" w:rsidRDefault="00CB12CA" w:rsidP="00CB12CA">
      <w:pPr>
        <w:numPr>
          <w:ilvl w:val="0"/>
          <w:numId w:val="1"/>
        </w:numPr>
        <w:ind w:left="720" w:hanging="720"/>
        <w:jc w:val="both"/>
        <w:rPr>
          <w:rFonts w:ascii="Helvetica" w:hAnsi="Helvetica" w:cs="Helvetica"/>
          <w:color w:val="000000" w:themeColor="text1"/>
        </w:rPr>
      </w:pPr>
      <w:r w:rsidRPr="000D61E0">
        <w:rPr>
          <w:rFonts w:ascii="Helvetica" w:hAnsi="Helvetica" w:cs="Helvetica"/>
          <w:b/>
          <w:color w:val="000000" w:themeColor="text1"/>
        </w:rPr>
        <w:t xml:space="preserve">Definition of Terms. </w:t>
      </w:r>
      <w:r w:rsidRPr="000D61E0">
        <w:rPr>
          <w:rFonts w:ascii="Helvetica" w:hAnsi="Helvetica" w:cs="Helvetica"/>
          <w:color w:val="000000" w:themeColor="text1"/>
        </w:rPr>
        <w:t xml:space="preserve">For purposes of this Agreement, and unless the express provisions or the context otherwise requires, the </w:t>
      </w:r>
      <w:r w:rsidRPr="000D61E0">
        <w:rPr>
          <w:rFonts w:ascii="Helvetica" w:hAnsi="Helvetica" w:cs="Helvetica"/>
          <w:snapToGrid w:val="0"/>
          <w:color w:val="000000" w:themeColor="text1"/>
        </w:rPr>
        <w:t xml:space="preserve">capitalized terms </w:t>
      </w:r>
      <w:r w:rsidRPr="000D61E0">
        <w:rPr>
          <w:rFonts w:ascii="Helvetica" w:hAnsi="Helvetica" w:cs="Helvetica"/>
          <w:color w:val="000000" w:themeColor="text1"/>
        </w:rPr>
        <w:t xml:space="preserve">used herein shall have the same meaning as defined in the OATS Rules and the PGC, as may be amended from time to time. </w:t>
      </w:r>
    </w:p>
    <w:p w14:paraId="0C631F77" w14:textId="77777777" w:rsidR="00CB12CA" w:rsidRPr="000D61E0" w:rsidRDefault="00CB12CA" w:rsidP="00CB12CA">
      <w:pPr>
        <w:ind w:left="720"/>
        <w:jc w:val="both"/>
        <w:rPr>
          <w:rFonts w:ascii="Helvetica" w:hAnsi="Helvetica" w:cs="Helvetica"/>
          <w:color w:val="000000" w:themeColor="text1"/>
        </w:rPr>
      </w:pPr>
    </w:p>
    <w:p w14:paraId="51BAD093" w14:textId="4AE8535A" w:rsidR="00CB12CA" w:rsidRPr="000D61E0" w:rsidRDefault="00CB12CA" w:rsidP="00CB12CA">
      <w:pPr>
        <w:numPr>
          <w:ilvl w:val="0"/>
          <w:numId w:val="1"/>
        </w:numPr>
        <w:ind w:left="720" w:hanging="720"/>
        <w:jc w:val="both"/>
        <w:rPr>
          <w:rFonts w:ascii="Helvetica" w:hAnsi="Helvetica" w:cs="Helvetica"/>
          <w:color w:val="000000" w:themeColor="text1"/>
        </w:rPr>
      </w:pPr>
      <w:r w:rsidRPr="000D61E0">
        <w:rPr>
          <w:rFonts w:ascii="Helvetica" w:hAnsi="Helvetica" w:cs="Helvetica"/>
          <w:b/>
          <w:color w:val="000000" w:themeColor="text1"/>
        </w:rPr>
        <w:t>Force Majeure; Emergency Situations; Liability and Indemnity.</w:t>
      </w:r>
      <w:r w:rsidRPr="000D61E0">
        <w:rPr>
          <w:rFonts w:ascii="Helvetica" w:hAnsi="Helvetica" w:cs="Helvetica"/>
          <w:color w:val="000000" w:themeColor="text1"/>
        </w:rPr>
        <w:t xml:space="preserve"> The provisions on Force Majeure, Emergency Situations, and Liability and Indemnity in Module A of the OATS Rules shall apply to this Agreement.  </w:t>
      </w:r>
    </w:p>
    <w:p w14:paraId="06E08806" w14:textId="77777777" w:rsidR="00CB12CA" w:rsidRPr="000D61E0" w:rsidRDefault="00CB12CA" w:rsidP="00CB12CA">
      <w:pPr>
        <w:tabs>
          <w:tab w:val="left" w:pos="540"/>
        </w:tabs>
        <w:jc w:val="both"/>
        <w:rPr>
          <w:rFonts w:ascii="Helvetica" w:hAnsi="Helvetica" w:cs="Helvetica"/>
          <w:color w:val="000000" w:themeColor="text1"/>
        </w:rPr>
      </w:pPr>
    </w:p>
    <w:p w14:paraId="6ECF01E1" w14:textId="3CD0A93E" w:rsidR="00CB12CA" w:rsidRPr="007649C1" w:rsidRDefault="00CB12CA" w:rsidP="00CB12CA">
      <w:pPr>
        <w:numPr>
          <w:ilvl w:val="0"/>
          <w:numId w:val="1"/>
        </w:numPr>
        <w:ind w:left="720" w:hanging="720"/>
        <w:jc w:val="both"/>
        <w:rPr>
          <w:rFonts w:ascii="Helvetica" w:hAnsi="Helvetica" w:cs="Helvetica"/>
          <w:bCs/>
          <w:color w:val="000000" w:themeColor="text1"/>
        </w:rPr>
      </w:pPr>
      <w:r w:rsidRPr="000D61E0">
        <w:rPr>
          <w:rFonts w:ascii="Helvetica" w:hAnsi="Helvetica" w:cs="Helvetica"/>
          <w:b/>
          <w:color w:val="000000" w:themeColor="text1"/>
        </w:rPr>
        <w:t xml:space="preserve">Effectivity and Term. </w:t>
      </w:r>
      <w:r w:rsidRPr="000D61E0">
        <w:rPr>
          <w:rFonts w:ascii="Helvetica" w:hAnsi="Helvetica" w:cs="Helvetica"/>
          <w:bCs/>
          <w:color w:val="000000" w:themeColor="text1"/>
        </w:rPr>
        <w:t xml:space="preserve">This Agreement shall take effect </w:t>
      </w:r>
      <w:r>
        <w:rPr>
          <w:rFonts w:ascii="Helvetica" w:hAnsi="Helvetica" w:cs="Helvetica"/>
          <w:bCs/>
          <w:color w:val="000000" w:themeColor="text1"/>
        </w:rPr>
        <w:t>upon its execution</w:t>
      </w:r>
      <w:r w:rsidRPr="000D61E0">
        <w:rPr>
          <w:rFonts w:ascii="Helvetica" w:hAnsi="Helvetica" w:cs="Helvetica"/>
          <w:bCs/>
          <w:color w:val="000000" w:themeColor="text1"/>
        </w:rPr>
        <w:t xml:space="preserve"> and shall remain effective until the 25</w:t>
      </w:r>
      <w:r w:rsidRPr="000D61E0">
        <w:rPr>
          <w:rFonts w:ascii="Helvetica" w:hAnsi="Helvetica" w:cs="Helvetica"/>
          <w:bCs/>
          <w:color w:val="000000" w:themeColor="text1"/>
          <w:vertAlign w:val="superscript"/>
        </w:rPr>
        <w:t>th</w:t>
      </w:r>
      <w:r w:rsidRPr="000D61E0">
        <w:rPr>
          <w:rFonts w:ascii="Helvetica" w:hAnsi="Helvetica" w:cs="Helvetica"/>
          <w:bCs/>
          <w:color w:val="000000" w:themeColor="text1"/>
        </w:rPr>
        <w:t xml:space="preserve"> day of </w:t>
      </w:r>
      <w:r w:rsidRPr="000D61E0">
        <w:rPr>
          <w:rFonts w:ascii="Helvetica" w:hAnsi="Helvetica" w:cs="Helvetica"/>
          <w:bCs/>
          <w:color w:val="000000" w:themeColor="text1"/>
          <w:highlight w:val="yellow"/>
        </w:rPr>
        <w:t>[Month Year]</w:t>
      </w:r>
      <w:r w:rsidRPr="000D61E0">
        <w:rPr>
          <w:rFonts w:ascii="Helvetica" w:hAnsi="Helvetica" w:cs="Helvetica"/>
          <w:bCs/>
          <w:color w:val="000000" w:themeColor="text1"/>
        </w:rPr>
        <w:t xml:space="preserve">: </w:t>
      </w:r>
      <w:r w:rsidRPr="000D61E0">
        <w:rPr>
          <w:rFonts w:ascii="Helvetica" w:hAnsi="Helvetica" w:cs="Helvetica"/>
          <w:bCs/>
          <w:i/>
          <w:iCs/>
          <w:color w:val="000000" w:themeColor="text1"/>
        </w:rPr>
        <w:t>Provided</w:t>
      </w:r>
      <w:r w:rsidRPr="000D61E0">
        <w:rPr>
          <w:rFonts w:ascii="Helvetica" w:hAnsi="Helvetica" w:cs="Helvetica"/>
          <w:bCs/>
          <w:color w:val="000000" w:themeColor="text1"/>
        </w:rPr>
        <w:t xml:space="preserve">, that the CUSTOMER’s Generation Facility shall be connected to the Grid within the validity </w:t>
      </w:r>
      <w:r w:rsidRPr="007649C1">
        <w:rPr>
          <w:rFonts w:ascii="Helvetica" w:hAnsi="Helvetica" w:cs="Helvetica"/>
          <w:bCs/>
          <w:color w:val="000000" w:themeColor="text1"/>
        </w:rPr>
        <w:t xml:space="preserve">period </w:t>
      </w:r>
      <w:r w:rsidR="006807E3" w:rsidRPr="007649C1">
        <w:rPr>
          <w:rFonts w:ascii="Helvetica" w:hAnsi="Helvetica" w:cs="Helvetica"/>
          <w:bCs/>
          <w:color w:val="000000" w:themeColor="text1"/>
        </w:rPr>
        <w:t xml:space="preserve">of and strictly in accordance with the approved System Impact Study (SIS) and the Offer of Service; </w:t>
      </w:r>
      <w:r w:rsidRPr="007649C1">
        <w:rPr>
          <w:rFonts w:ascii="Helvetica" w:hAnsi="Helvetica" w:cs="Helvetica"/>
          <w:bCs/>
          <w:i/>
          <w:iCs/>
          <w:color w:val="000000" w:themeColor="text1"/>
        </w:rPr>
        <w:t>provided finally</w:t>
      </w:r>
      <w:r w:rsidRPr="007649C1">
        <w:rPr>
          <w:rFonts w:ascii="Helvetica" w:hAnsi="Helvetica" w:cs="Helvetica"/>
          <w:bCs/>
          <w:color w:val="000000" w:themeColor="text1"/>
        </w:rPr>
        <w:t xml:space="preserve">, that CUSTOMER shall continue to comply with the requirements of NGCP, the OATS Rules, and PGC, otherwise, this Agreement and the Transmission Service Agreement may be terminated in accordance with </w:t>
      </w:r>
      <w:r w:rsidRPr="00462000">
        <w:rPr>
          <w:rFonts w:ascii="Helvetica" w:hAnsi="Helvetica" w:cs="Helvetica"/>
          <w:bCs/>
          <w:color w:val="000000" w:themeColor="text1"/>
        </w:rPr>
        <w:t xml:space="preserve">Section </w:t>
      </w:r>
      <w:r w:rsidR="00D126DA" w:rsidRPr="00462000">
        <w:rPr>
          <w:rFonts w:ascii="Helvetica" w:hAnsi="Helvetica" w:cs="Helvetica"/>
          <w:bCs/>
          <w:color w:val="000000" w:themeColor="text1"/>
        </w:rPr>
        <w:t>9</w:t>
      </w:r>
      <w:r w:rsidRPr="00462000">
        <w:rPr>
          <w:rFonts w:ascii="Helvetica" w:hAnsi="Helvetica" w:cs="Helvetica"/>
          <w:bCs/>
          <w:color w:val="000000" w:themeColor="text1"/>
        </w:rPr>
        <w:t xml:space="preserve"> </w:t>
      </w:r>
      <w:r w:rsidRPr="007649C1">
        <w:rPr>
          <w:rFonts w:ascii="Helvetica" w:hAnsi="Helvetica" w:cs="Helvetica"/>
          <w:bCs/>
          <w:color w:val="000000" w:themeColor="text1"/>
        </w:rPr>
        <w:t>of this Agreement.</w:t>
      </w:r>
    </w:p>
    <w:p w14:paraId="1687FB51" w14:textId="77777777" w:rsidR="00CB12CA" w:rsidRPr="000D61E0" w:rsidRDefault="00CB12CA" w:rsidP="00CB12CA">
      <w:pPr>
        <w:ind w:left="720"/>
        <w:jc w:val="both"/>
        <w:rPr>
          <w:rFonts w:ascii="Helvetica" w:hAnsi="Helvetica" w:cs="Helvetica"/>
          <w:bCs/>
          <w:color w:val="000000" w:themeColor="text1"/>
        </w:rPr>
      </w:pPr>
    </w:p>
    <w:p w14:paraId="79C11F86" w14:textId="77777777" w:rsidR="00CB12CA" w:rsidRPr="000D61E0" w:rsidRDefault="00CB12CA" w:rsidP="00CB12CA">
      <w:pPr>
        <w:pStyle w:val="Default"/>
        <w:rPr>
          <w:rFonts w:ascii="Helvetica" w:hAnsi="Helvetica" w:cs="Helvetica"/>
          <w:b/>
          <w:bCs/>
          <w:color w:val="000000" w:themeColor="text1"/>
          <w:sz w:val="22"/>
          <w:szCs w:val="22"/>
        </w:rPr>
      </w:pPr>
      <w:r w:rsidRPr="000D61E0">
        <w:rPr>
          <w:rFonts w:ascii="Helvetica" w:hAnsi="Helvetica" w:cs="Helvetica"/>
          <w:b/>
          <w:bCs/>
          <w:color w:val="000000" w:themeColor="text1"/>
          <w:sz w:val="22"/>
          <w:szCs w:val="22"/>
        </w:rPr>
        <w:t xml:space="preserve">Obligations of the Parties </w:t>
      </w:r>
    </w:p>
    <w:p w14:paraId="00E3545D" w14:textId="77777777" w:rsidR="00CB12CA" w:rsidRPr="000D61E0" w:rsidRDefault="00CB12CA" w:rsidP="00CB12CA">
      <w:pPr>
        <w:pStyle w:val="Default"/>
        <w:rPr>
          <w:rFonts w:ascii="Helvetica" w:hAnsi="Helvetica" w:cs="Helvetica"/>
          <w:b/>
          <w:bCs/>
          <w:color w:val="000000" w:themeColor="text1"/>
          <w:sz w:val="22"/>
          <w:szCs w:val="22"/>
        </w:rPr>
      </w:pPr>
    </w:p>
    <w:p w14:paraId="2C2830DA" w14:textId="77777777" w:rsidR="00CB12CA" w:rsidRPr="00780D56" w:rsidRDefault="00CB12CA" w:rsidP="00CB12CA">
      <w:pPr>
        <w:numPr>
          <w:ilvl w:val="0"/>
          <w:numId w:val="1"/>
        </w:numPr>
        <w:ind w:left="709" w:hanging="709"/>
        <w:jc w:val="both"/>
        <w:rPr>
          <w:rFonts w:ascii="Helvetica" w:hAnsi="Helvetica" w:cs="Helvetica"/>
          <w:bCs/>
          <w:color w:val="000000" w:themeColor="text1"/>
        </w:rPr>
      </w:pPr>
      <w:r w:rsidRPr="00780D56">
        <w:rPr>
          <w:rFonts w:ascii="Helvetica" w:hAnsi="Helvetica" w:cs="Helvetica"/>
          <w:b/>
          <w:color w:val="000000" w:themeColor="text1"/>
        </w:rPr>
        <w:t xml:space="preserve">Agreement to Connect. </w:t>
      </w:r>
      <w:r w:rsidRPr="00780D56">
        <w:rPr>
          <w:rFonts w:ascii="Helvetica" w:hAnsi="Helvetica" w:cs="Helvetica"/>
          <w:color w:val="000000" w:themeColor="text1"/>
        </w:rPr>
        <w:t xml:space="preserve">The CUSTOMER’s Generation Facility shall connect to NGCP’s Transmission System based on the connection scheme specified in the SIS and Facility Study (“FS”) as detailed in </w:t>
      </w:r>
      <w:r w:rsidRPr="00780D56">
        <w:rPr>
          <w:rFonts w:ascii="Helvetica" w:hAnsi="Helvetica" w:cs="Helvetica"/>
          <w:b/>
          <w:color w:val="000000" w:themeColor="text1"/>
        </w:rPr>
        <w:t>Annex “C”</w:t>
      </w:r>
      <w:r w:rsidRPr="00780D56">
        <w:rPr>
          <w:rFonts w:ascii="Helvetica" w:hAnsi="Helvetica" w:cs="Helvetica"/>
          <w:color w:val="000000" w:themeColor="text1"/>
        </w:rPr>
        <w:t>.</w:t>
      </w:r>
    </w:p>
    <w:p w14:paraId="1CE6F676" w14:textId="77777777" w:rsidR="00CB12CA" w:rsidRPr="00780D56" w:rsidRDefault="00CB12CA" w:rsidP="00CB12CA">
      <w:pPr>
        <w:ind w:left="709"/>
        <w:jc w:val="both"/>
        <w:rPr>
          <w:rFonts w:ascii="Helvetica" w:hAnsi="Helvetica" w:cs="Helvetica"/>
          <w:bCs/>
          <w:color w:val="000000" w:themeColor="text1"/>
        </w:rPr>
      </w:pPr>
    </w:p>
    <w:p w14:paraId="4FF2C9A3" w14:textId="33E9C456" w:rsidR="00A77FEC" w:rsidRPr="00780D56" w:rsidRDefault="00CB12CA" w:rsidP="00CB12CA">
      <w:pPr>
        <w:numPr>
          <w:ilvl w:val="1"/>
          <w:numId w:val="1"/>
        </w:numPr>
        <w:ind w:left="1560" w:hanging="858"/>
        <w:jc w:val="both"/>
        <w:rPr>
          <w:rFonts w:ascii="Helvetica" w:hAnsi="Helvetica" w:cs="Helvetica"/>
          <w:bCs/>
          <w:color w:val="000000" w:themeColor="text1"/>
        </w:rPr>
      </w:pPr>
      <w:r w:rsidRPr="00780D56">
        <w:rPr>
          <w:rFonts w:ascii="Helvetica" w:hAnsi="Helvetica" w:cs="Helvetica"/>
          <w:color w:val="000000" w:themeColor="text1"/>
        </w:rPr>
        <w:t xml:space="preserve">The CUSTOMER shall strictly follow the connection scheme hereto attached as Annex C; otherwise, the issuance of the Certificate of Approval to Connect shall be held in </w:t>
      </w:r>
      <w:r w:rsidRPr="00780D56">
        <w:rPr>
          <w:rFonts w:ascii="Helvetica" w:hAnsi="Helvetica" w:cs="Helvetica"/>
          <w:noProof/>
          <w:color w:val="000000" w:themeColor="text1"/>
          <w:lang w:val="en-PH" w:eastAsia="en-PH"/>
        </w:rPr>
        <mc:AlternateContent>
          <mc:Choice Requires="wps">
            <w:drawing>
              <wp:anchor distT="0" distB="0" distL="114300" distR="114300" simplePos="0" relativeHeight="251661312" behindDoc="0" locked="0" layoutInCell="1" allowOverlap="1" wp14:anchorId="15C447F1" wp14:editId="2608A086">
                <wp:simplePos x="0" y="0"/>
                <wp:positionH relativeFrom="page">
                  <wp:posOffset>-11430</wp:posOffset>
                </wp:positionH>
                <wp:positionV relativeFrom="page">
                  <wp:posOffset>-3810</wp:posOffset>
                </wp:positionV>
                <wp:extent cx="1118235" cy="10600055"/>
                <wp:effectExtent l="0" t="0" r="571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163AF2" w14:textId="77777777" w:rsidR="00CB12CA" w:rsidRDefault="00CB12CA" w:rsidP="00CB12CA">
                            <w:pPr>
                              <w:pStyle w:val="Heading5"/>
                              <w:rPr>
                                <w:rFonts w:ascii="Palatino Linotype" w:hAnsi="Palatino Linotype"/>
                              </w:rPr>
                            </w:pPr>
                            <w:r w:rsidRPr="00D62FDC">
                              <w:rPr>
                                <w:rFonts w:ascii="Palatino Linotype" w:hAnsi="Palatino Linotype"/>
                              </w:rPr>
                              <w:t xml:space="preserve">      </w:t>
                            </w:r>
                          </w:p>
                          <w:p w14:paraId="07E043C3" w14:textId="77777777" w:rsidR="00CB12CA" w:rsidRDefault="00CB12CA" w:rsidP="00CB12CA">
                            <w:pPr>
                              <w:pStyle w:val="Heading5"/>
                              <w:ind w:left="720" w:firstLine="720"/>
                              <w:rPr>
                                <w:rFonts w:ascii="Palatino Linotype" w:hAnsi="Palatino Linotype"/>
                                <w:sz w:val="16"/>
                                <w:szCs w:val="16"/>
                              </w:rPr>
                            </w:pPr>
                          </w:p>
                          <w:p w14:paraId="41944E68" w14:textId="77777777" w:rsidR="00CB12CA" w:rsidRPr="00B32F55" w:rsidRDefault="00CB12CA" w:rsidP="00CB12C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r>
                            <w:r w:rsidRPr="004C515E">
                              <w:rPr>
                                <w:rFonts w:ascii="Palatino Linotype" w:hAnsi="Palatino Linotype"/>
                                <w:szCs w:val="18"/>
                                <w:highlight w:val="yellow"/>
                              </w:rPr>
                              <w:t>[CUSTOMER]</w:t>
                            </w:r>
                            <w:r w:rsidRPr="002E67C0">
                              <w:rPr>
                                <w:rFonts w:ascii="Palatino Linotype" w:hAnsi="Palatino Linotype"/>
                                <w:szCs w:val="18"/>
                              </w:rPr>
                              <w:t xml:space="preserve">   </w:t>
                            </w:r>
                          </w:p>
                          <w:p w14:paraId="7190B8F4" w14:textId="77777777" w:rsidR="00CB12CA" w:rsidRPr="00B32F55" w:rsidRDefault="00CB12CA" w:rsidP="00CB12C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58146C4A" w14:textId="77777777" w:rsidR="00CB12CA" w:rsidRPr="00B32F55" w:rsidRDefault="00CB12CA" w:rsidP="00CB12C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228B3245" w14:textId="77777777" w:rsidR="00CB12CA" w:rsidRPr="00B32F55" w:rsidRDefault="00CB12CA" w:rsidP="00CB12CA">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51143D4F" w14:textId="77777777" w:rsidR="00CB12CA" w:rsidRPr="0056552E" w:rsidRDefault="00CB12CA" w:rsidP="00CB12C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1080DB0A" w14:textId="77777777" w:rsidR="00CB12CA" w:rsidRPr="0056552E" w:rsidRDefault="00CB12CA" w:rsidP="00CB12CA">
                            <w:pPr>
                              <w:pStyle w:val="Heading5"/>
                              <w:ind w:left="720" w:firstLine="720"/>
                              <w:rPr>
                                <w:rFonts w:ascii="Palatino Linotype" w:hAnsi="Palatino Linotype"/>
                                <w:b w:val="0"/>
                              </w:rPr>
                            </w:pPr>
                          </w:p>
                          <w:p w14:paraId="3A5FD238" w14:textId="77777777" w:rsidR="00CB12CA" w:rsidRPr="0056552E" w:rsidRDefault="00CB12CA" w:rsidP="00CB12CA">
                            <w:pPr>
                              <w:ind w:left="1440" w:firstLine="720"/>
                              <w:rPr>
                                <w:rFonts w:ascii="Palatino Linotype" w:hAnsi="Palatino Linotype"/>
                                <w:b/>
                                <w:sz w:val="18"/>
                              </w:rPr>
                            </w:pPr>
                          </w:p>
                          <w:p w14:paraId="0910820B" w14:textId="77777777" w:rsidR="00CB12CA" w:rsidRPr="0056552E" w:rsidRDefault="00CB12CA" w:rsidP="00CB12CA">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C447F1" id="Text Box 4" o:spid="_x0000_s1028" type="#_x0000_t202" style="position:absolute;left:0;text-align:left;margin-left:-.9pt;margin-top:-.3pt;width:88.05pt;height:834.6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" stroked="f">
                <v:textbox style="layout-flow:vertical;mso-layout-flow-alt:bottom-to-top" inset="0,0,0,0">
                  <w:txbxContent>
                    <w:p w14:paraId="78163AF2" w14:textId="77777777" w:rsidR="00CB12CA" w:rsidRDefault="00CB12CA" w:rsidP="00CB12CA">
                      <w:pPr>
                        <w:pStyle w:val="Heading5"/>
                        <w:rPr>
                          <w:rFonts w:ascii="Palatino Linotype" w:hAnsi="Palatino Linotype"/>
                        </w:rPr>
                      </w:pPr>
                      <w:r w:rsidRPr="00D62FDC">
                        <w:rPr>
                          <w:rFonts w:ascii="Palatino Linotype" w:hAnsi="Palatino Linotype"/>
                        </w:rPr>
                        <w:t xml:space="preserve">      </w:t>
                      </w:r>
                    </w:p>
                    <w:p w14:paraId="07E043C3" w14:textId="77777777" w:rsidR="00CB12CA" w:rsidRDefault="00CB12CA" w:rsidP="00CB12CA">
                      <w:pPr>
                        <w:pStyle w:val="Heading5"/>
                        <w:ind w:left="720" w:firstLine="720"/>
                        <w:rPr>
                          <w:rFonts w:ascii="Palatino Linotype" w:hAnsi="Palatino Linotype"/>
                          <w:sz w:val="16"/>
                          <w:szCs w:val="16"/>
                        </w:rPr>
                      </w:pPr>
                    </w:p>
                    <w:p w14:paraId="41944E68" w14:textId="77777777" w:rsidR="00CB12CA" w:rsidRPr="00B32F55" w:rsidRDefault="00CB12CA" w:rsidP="00CB12C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r>
                      <w:r w:rsidRPr="004C515E">
                        <w:rPr>
                          <w:rFonts w:ascii="Palatino Linotype" w:hAnsi="Palatino Linotype"/>
                          <w:szCs w:val="18"/>
                          <w:highlight w:val="yellow"/>
                        </w:rPr>
                        <w:t>[CUSTOMER]</w:t>
                      </w:r>
                      <w:r w:rsidRPr="002E67C0">
                        <w:rPr>
                          <w:rFonts w:ascii="Palatino Linotype" w:hAnsi="Palatino Linotype"/>
                          <w:szCs w:val="18"/>
                        </w:rPr>
                        <w:t xml:space="preserve">   </w:t>
                      </w:r>
                    </w:p>
                    <w:p w14:paraId="7190B8F4" w14:textId="77777777" w:rsidR="00CB12CA" w:rsidRPr="00B32F55" w:rsidRDefault="00CB12CA" w:rsidP="00CB12C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58146C4A" w14:textId="77777777" w:rsidR="00CB12CA" w:rsidRPr="00B32F55" w:rsidRDefault="00CB12CA" w:rsidP="00CB12C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228B3245" w14:textId="77777777" w:rsidR="00CB12CA" w:rsidRPr="00B32F55" w:rsidRDefault="00CB12CA" w:rsidP="00CB12CA">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51143D4F" w14:textId="77777777" w:rsidR="00CB12CA" w:rsidRPr="0056552E" w:rsidRDefault="00CB12CA" w:rsidP="00CB12C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1080DB0A" w14:textId="77777777" w:rsidR="00CB12CA" w:rsidRPr="0056552E" w:rsidRDefault="00CB12CA" w:rsidP="00CB12CA">
                      <w:pPr>
                        <w:pStyle w:val="Heading5"/>
                        <w:ind w:left="720" w:firstLine="720"/>
                        <w:rPr>
                          <w:rFonts w:ascii="Palatino Linotype" w:hAnsi="Palatino Linotype"/>
                          <w:b w:val="0"/>
                        </w:rPr>
                      </w:pPr>
                    </w:p>
                    <w:p w14:paraId="3A5FD238" w14:textId="77777777" w:rsidR="00CB12CA" w:rsidRPr="0056552E" w:rsidRDefault="00CB12CA" w:rsidP="00CB12CA">
                      <w:pPr>
                        <w:ind w:left="1440" w:firstLine="720"/>
                        <w:rPr>
                          <w:rFonts w:ascii="Palatino Linotype" w:hAnsi="Palatino Linotype"/>
                          <w:b/>
                          <w:sz w:val="18"/>
                        </w:rPr>
                      </w:pPr>
                    </w:p>
                    <w:p w14:paraId="0910820B" w14:textId="77777777" w:rsidR="00CB12CA" w:rsidRPr="0056552E" w:rsidRDefault="00CB12CA" w:rsidP="00CB12CA">
                      <w:pPr>
                        <w:ind w:left="1440" w:firstLine="720"/>
                        <w:rPr>
                          <w:rFonts w:ascii="Palatino Linotype" w:hAnsi="Palatino Linotype"/>
                          <w:b/>
                          <w:sz w:val="18"/>
                        </w:rPr>
                      </w:pPr>
                    </w:p>
                  </w:txbxContent>
                </v:textbox>
                <w10:wrap anchorx="page" anchory="page"/>
              </v:shape>
            </w:pict>
          </mc:Fallback>
        </mc:AlternateContent>
      </w:r>
      <w:r w:rsidRPr="00780D56">
        <w:rPr>
          <w:rFonts w:ascii="Helvetica" w:hAnsi="Helvetica" w:cs="Helvetica"/>
          <w:color w:val="000000" w:themeColor="text1"/>
        </w:rPr>
        <w:t>abeyance by NGCP until a new SIS and FS shall have been conducted and approved for the new connection point.</w:t>
      </w:r>
    </w:p>
    <w:p w14:paraId="51EF4370" w14:textId="4A1D2DE7" w:rsidR="00A77FEC" w:rsidRPr="00A77FEC" w:rsidRDefault="009D5226" w:rsidP="00462000">
      <w:pPr>
        <w:numPr>
          <w:ilvl w:val="1"/>
          <w:numId w:val="1"/>
        </w:numPr>
        <w:ind w:left="1560" w:hanging="858"/>
        <w:jc w:val="both"/>
        <w:rPr>
          <w:rFonts w:ascii="Helvetica" w:hAnsi="Helvetica" w:cs="Helvetica"/>
          <w:bCs/>
          <w:color w:val="000000" w:themeColor="text1"/>
        </w:rPr>
      </w:pPr>
      <w:proofErr w:type="gramStart"/>
      <w:r w:rsidRPr="00A77FEC">
        <w:rPr>
          <w:rFonts w:ascii="Helvetica" w:hAnsi="Helvetica" w:cs="Helvetica"/>
          <w:bCs/>
          <w:color w:val="000000" w:themeColor="text1"/>
        </w:rPr>
        <w:t>CUSTOMER</w:t>
      </w:r>
      <w:proofErr w:type="gramEnd"/>
      <w:r w:rsidRPr="00A77FEC">
        <w:rPr>
          <w:rFonts w:ascii="Helvetica" w:hAnsi="Helvetica" w:cs="Helvetica"/>
          <w:bCs/>
          <w:color w:val="000000" w:themeColor="text1"/>
        </w:rPr>
        <w:t xml:space="preserve"> </w:t>
      </w:r>
      <w:r w:rsidR="00A77FEC" w:rsidRPr="00A77FEC">
        <w:rPr>
          <w:rFonts w:ascii="Helvetica" w:hAnsi="Helvetica" w:cs="Helvetica"/>
          <w:bCs/>
          <w:color w:val="000000" w:themeColor="text1"/>
        </w:rPr>
        <w:t xml:space="preserve">shall notify NGCP, in writing </w:t>
      </w:r>
      <w:r w:rsidR="00512074">
        <w:rPr>
          <w:rFonts w:ascii="Helvetica" w:hAnsi="Helvetica" w:cs="Helvetica"/>
          <w:bCs/>
          <w:color w:val="000000" w:themeColor="text1"/>
        </w:rPr>
        <w:t xml:space="preserve">of </w:t>
      </w:r>
      <w:r w:rsidR="00A77FEC" w:rsidRPr="00A77FEC">
        <w:rPr>
          <w:rFonts w:ascii="Helvetica" w:hAnsi="Helvetica" w:cs="Helvetica"/>
          <w:bCs/>
          <w:color w:val="000000" w:themeColor="text1"/>
        </w:rPr>
        <w:t xml:space="preserve">its intent to renew this Agreement at least </w:t>
      </w:r>
      <w:r w:rsidR="00512074">
        <w:rPr>
          <w:rFonts w:ascii="Helvetica" w:hAnsi="Helvetica" w:cs="Helvetica"/>
          <w:bCs/>
          <w:color w:val="000000" w:themeColor="text1"/>
        </w:rPr>
        <w:t>ninety (</w:t>
      </w:r>
      <w:r w:rsidR="00A77FEC" w:rsidRPr="00A77FEC">
        <w:rPr>
          <w:rFonts w:ascii="Helvetica" w:hAnsi="Helvetica" w:cs="Helvetica"/>
          <w:bCs/>
          <w:color w:val="000000" w:themeColor="text1"/>
        </w:rPr>
        <w:t>90</w:t>
      </w:r>
      <w:r w:rsidR="00512074">
        <w:rPr>
          <w:rFonts w:ascii="Helvetica" w:hAnsi="Helvetica" w:cs="Helvetica"/>
          <w:bCs/>
          <w:color w:val="000000" w:themeColor="text1"/>
        </w:rPr>
        <w:t>)</w:t>
      </w:r>
      <w:r w:rsidR="00A77FEC" w:rsidRPr="00A77FEC">
        <w:rPr>
          <w:rFonts w:ascii="Helvetica" w:hAnsi="Helvetica" w:cs="Helvetica"/>
          <w:bCs/>
          <w:color w:val="000000" w:themeColor="text1"/>
        </w:rPr>
        <w:t xml:space="preserve"> days prior to</w:t>
      </w:r>
      <w:r w:rsidR="000F178D">
        <w:rPr>
          <w:rFonts w:ascii="Helvetica" w:hAnsi="Helvetica" w:cs="Helvetica"/>
          <w:bCs/>
          <w:color w:val="000000" w:themeColor="text1"/>
        </w:rPr>
        <w:t xml:space="preserve"> its</w:t>
      </w:r>
      <w:r w:rsidR="00A77FEC" w:rsidRPr="00A77FEC">
        <w:rPr>
          <w:rFonts w:ascii="Helvetica" w:hAnsi="Helvetica" w:cs="Helvetica"/>
          <w:bCs/>
          <w:color w:val="000000" w:themeColor="text1"/>
        </w:rPr>
        <w:t xml:space="preserve"> expiration.</w:t>
      </w:r>
    </w:p>
    <w:p w14:paraId="53D40D5F" w14:textId="77777777" w:rsidR="00D126DA" w:rsidRDefault="00D126DA" w:rsidP="00462000">
      <w:pPr>
        <w:pStyle w:val="ListParagraph"/>
        <w:rPr>
          <w:rFonts w:ascii="Helvetica" w:hAnsi="Helvetica" w:cs="Segoe UI"/>
          <w:color w:val="000000" w:themeColor="text1"/>
        </w:rPr>
      </w:pPr>
    </w:p>
    <w:p w14:paraId="166C7ED0" w14:textId="60F315E9" w:rsidR="00CB12CA" w:rsidRPr="00780D56" w:rsidRDefault="00CB12CA" w:rsidP="00CB12CA">
      <w:pPr>
        <w:numPr>
          <w:ilvl w:val="1"/>
          <w:numId w:val="1"/>
        </w:numPr>
        <w:ind w:left="1560" w:hanging="858"/>
        <w:jc w:val="both"/>
        <w:rPr>
          <w:rFonts w:ascii="Helvetica" w:hAnsi="Helvetica" w:cs="Helvetica"/>
          <w:bCs/>
          <w:color w:val="000000" w:themeColor="text1"/>
        </w:rPr>
      </w:pPr>
      <w:r w:rsidRPr="00780D56">
        <w:rPr>
          <w:rFonts w:ascii="Helvetica" w:hAnsi="Helvetica" w:cs="Segoe UI"/>
          <w:color w:val="000000" w:themeColor="text1"/>
        </w:rPr>
        <w:t>The Certificate of Approval to Connect shall be issued only upon execution of service agreements and compliance by the CUSTOMER with all the requirements stated under Chapter 4 of the PGC.</w:t>
      </w:r>
    </w:p>
    <w:p w14:paraId="32224FC1" w14:textId="77777777" w:rsidR="00CB12CA" w:rsidRPr="00462000" w:rsidRDefault="00CB12CA" w:rsidP="00462000">
      <w:pPr>
        <w:jc w:val="both"/>
        <w:rPr>
          <w:rFonts w:ascii="Helvetica" w:hAnsi="Helvetica" w:cs="Helvetica"/>
          <w:bCs/>
          <w:color w:val="000000" w:themeColor="text1"/>
        </w:rPr>
      </w:pPr>
    </w:p>
    <w:p w14:paraId="695A7F18" w14:textId="77777777" w:rsidR="00CB12CA" w:rsidRPr="00DA1645" w:rsidRDefault="00CB12CA" w:rsidP="00CB12CA">
      <w:pPr>
        <w:numPr>
          <w:ilvl w:val="1"/>
          <w:numId w:val="1"/>
        </w:numPr>
        <w:ind w:left="1560" w:hanging="858"/>
        <w:jc w:val="both"/>
        <w:rPr>
          <w:rFonts w:ascii="Helvetica" w:hAnsi="Helvetica" w:cs="Helvetica"/>
          <w:bCs/>
          <w:color w:val="000000" w:themeColor="text1"/>
        </w:rPr>
      </w:pPr>
      <w:r w:rsidRPr="00780D56">
        <w:rPr>
          <w:rFonts w:ascii="Helvetica" w:hAnsi="Helvetica" w:cs="Helvetica"/>
          <w:color w:val="000000" w:themeColor="text1"/>
        </w:rPr>
        <w:lastRenderedPageBreak/>
        <w:t xml:space="preserve">The CUSTOMER shall, upon request of NGCP and which shall not be unreasonably denied, provide information regarding the status of the construction of the power plant project </w:t>
      </w:r>
      <w:proofErr w:type="gramStart"/>
      <w:r w:rsidRPr="00780D56">
        <w:rPr>
          <w:rFonts w:ascii="Helvetica" w:hAnsi="Helvetica" w:cs="Helvetica"/>
          <w:color w:val="000000" w:themeColor="text1"/>
        </w:rPr>
        <w:t>in order to</w:t>
      </w:r>
      <w:proofErr w:type="gramEnd"/>
      <w:r w:rsidRPr="00780D56">
        <w:rPr>
          <w:rFonts w:ascii="Helvetica" w:hAnsi="Helvetica" w:cs="Helvetica"/>
          <w:color w:val="000000" w:themeColor="text1"/>
        </w:rPr>
        <w:t xml:space="preserve"> monitor compliance with the PGC, NGCP’s engineering standards, SIS, and FS.</w:t>
      </w:r>
    </w:p>
    <w:p w14:paraId="2D7DAD2E" w14:textId="77777777" w:rsidR="00DA1645" w:rsidRPr="00DA1645" w:rsidRDefault="00DA1645" w:rsidP="00DA1645">
      <w:pPr>
        <w:rPr>
          <w:rFonts w:ascii="Helvetica" w:hAnsi="Helvetica" w:cs="Helvetica"/>
          <w:bCs/>
          <w:color w:val="000000" w:themeColor="text1"/>
        </w:rPr>
      </w:pPr>
    </w:p>
    <w:p w14:paraId="49699527" w14:textId="77777777" w:rsidR="00DA1645" w:rsidRPr="00DA1645" w:rsidRDefault="00DA1645" w:rsidP="00DA1645">
      <w:pPr>
        <w:numPr>
          <w:ilvl w:val="1"/>
          <w:numId w:val="1"/>
        </w:numPr>
        <w:ind w:left="1560" w:hanging="858"/>
        <w:jc w:val="both"/>
        <w:rPr>
          <w:rFonts w:ascii="Helvetica" w:hAnsi="Helvetica" w:cs="Helvetica"/>
          <w:bCs/>
          <w:highlight w:val="lightGray"/>
        </w:rPr>
      </w:pPr>
      <w:r w:rsidRPr="00DA1645">
        <w:rPr>
          <w:rFonts w:ascii="Helvetica" w:hAnsi="Helvetica" w:cs="Helvetica"/>
          <w:bCs/>
          <w:highlight w:val="lightGray"/>
        </w:rPr>
        <w:t>The CUSTOMER shall provide access to NGCP’s personnel, officers, and authorized representatives at the CUSTOMER’s generating facility for purposes of demonstrating CUSTOMER’s compliance with its obligations under the PGC and other relevant issuances to ensure the safe and reliable operation of the transmission system.</w:t>
      </w:r>
    </w:p>
    <w:p w14:paraId="728BD208" w14:textId="77777777" w:rsidR="00DA1645" w:rsidRPr="00DA1645" w:rsidRDefault="00DA1645" w:rsidP="00DA1645">
      <w:pPr>
        <w:pStyle w:val="ListParagraph"/>
        <w:rPr>
          <w:rFonts w:ascii="Helvetica" w:hAnsi="Helvetica" w:cs="Helvetica"/>
          <w:bCs/>
          <w:highlight w:val="lightGray"/>
        </w:rPr>
      </w:pPr>
    </w:p>
    <w:p w14:paraId="4BE1411B" w14:textId="77777777" w:rsidR="00FE13F8" w:rsidRDefault="00FE13F8" w:rsidP="00FE13F8">
      <w:pPr>
        <w:numPr>
          <w:ilvl w:val="1"/>
          <w:numId w:val="6"/>
        </w:numPr>
        <w:ind w:left="1560" w:hanging="858"/>
        <w:jc w:val="both"/>
        <w:rPr>
          <w:rFonts w:ascii="Helvetica" w:hAnsi="Helvetica" w:cs="Helvetica"/>
          <w:bCs/>
          <w:color w:val="000000" w:themeColor="text1"/>
          <w:highlight w:val="lightGray"/>
        </w:rPr>
      </w:pPr>
      <w:r>
        <w:rPr>
          <w:rFonts w:ascii="Helvetica" w:hAnsi="Helvetica" w:cs="Helvetica"/>
          <w:color w:val="000000" w:themeColor="text1"/>
          <w:highlight w:val="lightGray"/>
        </w:rPr>
        <w:t>The CUSTOMER shall also,</w:t>
      </w:r>
      <w:r>
        <w:rPr>
          <w:color w:val="000000" w:themeColor="text1"/>
          <w:highlight w:val="lightGray"/>
        </w:rPr>
        <w:t xml:space="preserve"> </w:t>
      </w:r>
      <w:r>
        <w:rPr>
          <w:rFonts w:ascii="Helvetica" w:hAnsi="Helvetica" w:cs="Helvetica"/>
          <w:color w:val="000000" w:themeColor="text1"/>
          <w:highlight w:val="lightGray"/>
        </w:rPr>
        <w:t xml:space="preserve">upon request of NGCP, provide other relevant data and information </w:t>
      </w:r>
      <w:proofErr w:type="gramStart"/>
      <w:r>
        <w:rPr>
          <w:rFonts w:ascii="Helvetica" w:hAnsi="Helvetica" w:cs="Helvetica"/>
          <w:color w:val="000000" w:themeColor="text1"/>
          <w:highlight w:val="lightGray"/>
        </w:rPr>
        <w:t>in order to</w:t>
      </w:r>
      <w:proofErr w:type="gramEnd"/>
      <w:r>
        <w:rPr>
          <w:rFonts w:ascii="Helvetica" w:hAnsi="Helvetica" w:cs="Helvetica"/>
          <w:color w:val="000000" w:themeColor="text1"/>
          <w:highlight w:val="lightGray"/>
        </w:rPr>
        <w:t xml:space="preserve"> ensure the power plant’s continuous compliance with the provisions of the PGC, NGCP’s engineering standards, SIS, and FS. </w:t>
      </w:r>
    </w:p>
    <w:p w14:paraId="62159736" w14:textId="77777777" w:rsidR="00DA1645" w:rsidRPr="00780D56" w:rsidRDefault="00DA1645" w:rsidP="00DA1645">
      <w:pPr>
        <w:ind w:left="1560"/>
        <w:jc w:val="both"/>
        <w:rPr>
          <w:rFonts w:ascii="Helvetica" w:hAnsi="Helvetica" w:cs="Helvetica"/>
          <w:bCs/>
          <w:color w:val="000000" w:themeColor="text1"/>
        </w:rPr>
      </w:pPr>
    </w:p>
    <w:p w14:paraId="2DC3937D" w14:textId="77777777" w:rsidR="00CB12CA" w:rsidRPr="000D61E0" w:rsidRDefault="00CB12CA" w:rsidP="00462000">
      <w:pPr>
        <w:jc w:val="both"/>
        <w:rPr>
          <w:rFonts w:ascii="Helvetica" w:hAnsi="Helvetica" w:cs="Helvetica"/>
          <w:bCs/>
          <w:color w:val="000000" w:themeColor="text1"/>
        </w:rPr>
      </w:pPr>
    </w:p>
    <w:p w14:paraId="42FDE8FE" w14:textId="77777777" w:rsidR="00CB12CA" w:rsidRPr="000D61E0" w:rsidRDefault="00CB12CA" w:rsidP="00CB12CA">
      <w:pPr>
        <w:numPr>
          <w:ilvl w:val="0"/>
          <w:numId w:val="1"/>
        </w:numPr>
        <w:ind w:left="709" w:hanging="709"/>
        <w:jc w:val="both"/>
        <w:rPr>
          <w:rFonts w:ascii="Helvetica" w:hAnsi="Helvetica" w:cs="Helvetica"/>
          <w:bCs/>
          <w:color w:val="000000" w:themeColor="text1"/>
        </w:rPr>
      </w:pPr>
      <w:r w:rsidRPr="000D61E0">
        <w:rPr>
          <w:rFonts w:ascii="Helvetica" w:hAnsi="Helvetica" w:cs="Helvetica"/>
          <w:b/>
          <w:bCs/>
          <w:color w:val="000000" w:themeColor="text1"/>
        </w:rPr>
        <w:t>Execution of Related Agreements</w:t>
      </w:r>
      <w:r w:rsidRPr="000D61E0">
        <w:rPr>
          <w:rFonts w:ascii="Helvetica" w:hAnsi="Helvetica" w:cs="Helvetica"/>
          <w:color w:val="000000" w:themeColor="text1"/>
        </w:rPr>
        <w:t>. The Parties shall enter into a Metering Service Agreement to govern NGCP’s provision of metering services to CUSTOMER and a Transmission Services Agreement to govern NGCP’s provision of transmissions services to CUSTOMER.</w:t>
      </w:r>
    </w:p>
    <w:p w14:paraId="318A8D39" w14:textId="132FF5DB" w:rsidR="00CB12CA" w:rsidRPr="000D61E0" w:rsidRDefault="00CB12CA" w:rsidP="00462000">
      <w:pPr>
        <w:pStyle w:val="Default"/>
      </w:pPr>
      <w:r w:rsidRPr="000D61E0">
        <w:rPr>
          <w:rFonts w:ascii="Helvetica" w:hAnsi="Helvetica"/>
          <w:noProof/>
          <w:color w:val="000000" w:themeColor="text1"/>
        </w:rPr>
        <mc:AlternateContent>
          <mc:Choice Requires="wps">
            <w:drawing>
              <wp:anchor distT="0" distB="0" distL="114300" distR="114300" simplePos="0" relativeHeight="251667456" behindDoc="0" locked="0" layoutInCell="1" allowOverlap="1" wp14:anchorId="7ACB4B82" wp14:editId="641CA3E0">
                <wp:simplePos x="0" y="0"/>
                <wp:positionH relativeFrom="page">
                  <wp:posOffset>12700</wp:posOffset>
                </wp:positionH>
                <wp:positionV relativeFrom="page">
                  <wp:posOffset>8255</wp:posOffset>
                </wp:positionV>
                <wp:extent cx="1118235" cy="10600055"/>
                <wp:effectExtent l="0" t="0" r="5715"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DD41BE" w14:textId="77777777" w:rsidR="00CB12CA" w:rsidRDefault="00CB12CA" w:rsidP="00CB12CA">
                            <w:pPr>
                              <w:pStyle w:val="Heading5"/>
                              <w:rPr>
                                <w:rFonts w:ascii="Palatino Linotype" w:hAnsi="Palatino Linotype"/>
                              </w:rPr>
                            </w:pPr>
                            <w:r w:rsidRPr="00D62FDC">
                              <w:rPr>
                                <w:rFonts w:ascii="Palatino Linotype" w:hAnsi="Palatino Linotype"/>
                              </w:rPr>
                              <w:t xml:space="preserve">      </w:t>
                            </w:r>
                          </w:p>
                          <w:p w14:paraId="522FEBE4" w14:textId="77777777" w:rsidR="00CB12CA" w:rsidRDefault="00CB12CA" w:rsidP="00CB12CA">
                            <w:pPr>
                              <w:pStyle w:val="Heading5"/>
                              <w:ind w:left="720" w:firstLine="720"/>
                              <w:rPr>
                                <w:rFonts w:ascii="Palatino Linotype" w:hAnsi="Palatino Linotype"/>
                                <w:sz w:val="16"/>
                                <w:szCs w:val="16"/>
                              </w:rPr>
                            </w:pPr>
                          </w:p>
                          <w:p w14:paraId="137969D0" w14:textId="77777777" w:rsidR="00CB12CA" w:rsidRPr="00B32F55" w:rsidRDefault="00CB12CA" w:rsidP="00CB12C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4C515E">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33DD1E30" w14:textId="77777777" w:rsidR="00CB12CA" w:rsidRPr="00B32F55" w:rsidRDefault="00CB12CA" w:rsidP="00CB12C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44DBF82C" w14:textId="77777777" w:rsidR="00CB12CA" w:rsidRPr="00B32F55" w:rsidRDefault="00CB12CA" w:rsidP="00CB12C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45CC7691" w14:textId="77777777" w:rsidR="00CB12CA" w:rsidRPr="00B32F55" w:rsidRDefault="00CB12CA" w:rsidP="00CB12CA">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4FED768F" w14:textId="77777777" w:rsidR="00CB12CA" w:rsidRPr="0056552E" w:rsidRDefault="00CB12CA" w:rsidP="00CB12C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63EA3CA4" w14:textId="77777777" w:rsidR="00CB12CA" w:rsidRPr="0056552E" w:rsidRDefault="00CB12CA" w:rsidP="00CB12CA">
                            <w:pPr>
                              <w:pStyle w:val="Heading5"/>
                              <w:ind w:left="720" w:firstLine="720"/>
                              <w:rPr>
                                <w:rFonts w:ascii="Palatino Linotype" w:hAnsi="Palatino Linotype"/>
                                <w:b w:val="0"/>
                              </w:rPr>
                            </w:pPr>
                          </w:p>
                          <w:p w14:paraId="2C25409D" w14:textId="77777777" w:rsidR="00CB12CA" w:rsidRPr="0056552E" w:rsidRDefault="00CB12CA" w:rsidP="00CB12CA">
                            <w:pPr>
                              <w:ind w:left="1440" w:firstLine="720"/>
                              <w:rPr>
                                <w:rFonts w:ascii="Palatino Linotype" w:hAnsi="Palatino Linotype"/>
                                <w:b/>
                                <w:sz w:val="18"/>
                              </w:rPr>
                            </w:pPr>
                          </w:p>
                          <w:p w14:paraId="2C2C8321" w14:textId="77777777" w:rsidR="00CB12CA" w:rsidRPr="0056552E" w:rsidRDefault="00CB12CA" w:rsidP="00CB12CA">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CB4B82" id="Text Box 12" o:spid="_x0000_s1029" type="#_x0000_t202" style="position:absolute;margin-left:1pt;margin-top:.65pt;width:88.05pt;height:834.6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" stroked="f">
                <v:textbox style="layout-flow:vertical;mso-layout-flow-alt:bottom-to-top" inset="0,0,0,0">
                  <w:txbxContent>
                    <w:p w14:paraId="5BDD41BE" w14:textId="77777777" w:rsidR="00CB12CA" w:rsidRDefault="00CB12CA" w:rsidP="00CB12CA">
                      <w:pPr>
                        <w:pStyle w:val="Heading5"/>
                        <w:rPr>
                          <w:rFonts w:ascii="Palatino Linotype" w:hAnsi="Palatino Linotype"/>
                        </w:rPr>
                      </w:pPr>
                      <w:r w:rsidRPr="00D62FDC">
                        <w:rPr>
                          <w:rFonts w:ascii="Palatino Linotype" w:hAnsi="Palatino Linotype"/>
                        </w:rPr>
                        <w:t xml:space="preserve">      </w:t>
                      </w:r>
                    </w:p>
                    <w:p w14:paraId="522FEBE4" w14:textId="77777777" w:rsidR="00CB12CA" w:rsidRDefault="00CB12CA" w:rsidP="00CB12CA">
                      <w:pPr>
                        <w:pStyle w:val="Heading5"/>
                        <w:ind w:left="720" w:firstLine="720"/>
                        <w:rPr>
                          <w:rFonts w:ascii="Palatino Linotype" w:hAnsi="Palatino Linotype"/>
                          <w:sz w:val="16"/>
                          <w:szCs w:val="16"/>
                        </w:rPr>
                      </w:pPr>
                    </w:p>
                    <w:p w14:paraId="137969D0" w14:textId="77777777" w:rsidR="00CB12CA" w:rsidRPr="00B32F55" w:rsidRDefault="00CB12CA" w:rsidP="00CB12C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4C515E">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33DD1E30" w14:textId="77777777" w:rsidR="00CB12CA" w:rsidRPr="00B32F55" w:rsidRDefault="00CB12CA" w:rsidP="00CB12C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44DBF82C" w14:textId="77777777" w:rsidR="00CB12CA" w:rsidRPr="00B32F55" w:rsidRDefault="00CB12CA" w:rsidP="00CB12C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45CC7691" w14:textId="77777777" w:rsidR="00CB12CA" w:rsidRPr="00B32F55" w:rsidRDefault="00CB12CA" w:rsidP="00CB12CA">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4FED768F" w14:textId="77777777" w:rsidR="00CB12CA" w:rsidRPr="0056552E" w:rsidRDefault="00CB12CA" w:rsidP="00CB12C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63EA3CA4" w14:textId="77777777" w:rsidR="00CB12CA" w:rsidRPr="0056552E" w:rsidRDefault="00CB12CA" w:rsidP="00CB12CA">
                      <w:pPr>
                        <w:pStyle w:val="Heading5"/>
                        <w:ind w:left="720" w:firstLine="720"/>
                        <w:rPr>
                          <w:rFonts w:ascii="Palatino Linotype" w:hAnsi="Palatino Linotype"/>
                          <w:b w:val="0"/>
                        </w:rPr>
                      </w:pPr>
                    </w:p>
                    <w:p w14:paraId="2C25409D" w14:textId="77777777" w:rsidR="00CB12CA" w:rsidRPr="0056552E" w:rsidRDefault="00CB12CA" w:rsidP="00CB12CA">
                      <w:pPr>
                        <w:ind w:left="1440" w:firstLine="720"/>
                        <w:rPr>
                          <w:rFonts w:ascii="Palatino Linotype" w:hAnsi="Palatino Linotype"/>
                          <w:b/>
                          <w:sz w:val="18"/>
                        </w:rPr>
                      </w:pPr>
                    </w:p>
                    <w:p w14:paraId="2C2C8321" w14:textId="77777777" w:rsidR="00CB12CA" w:rsidRPr="0056552E" w:rsidRDefault="00CB12CA" w:rsidP="00CB12CA">
                      <w:pPr>
                        <w:ind w:left="1440" w:firstLine="720"/>
                        <w:rPr>
                          <w:rFonts w:ascii="Palatino Linotype" w:hAnsi="Palatino Linotype"/>
                          <w:b/>
                          <w:sz w:val="18"/>
                        </w:rPr>
                      </w:pPr>
                    </w:p>
                  </w:txbxContent>
                </v:textbox>
                <w10:wrap anchorx="page" anchory="page"/>
              </v:shape>
            </w:pict>
          </mc:Fallback>
        </mc:AlternateContent>
      </w:r>
      <w:r w:rsidRPr="000D61E0">
        <w:rPr>
          <w:noProof/>
          <w:lang w:eastAsia="en-PH"/>
        </w:rPr>
        <mc:AlternateContent>
          <mc:Choice Requires="wps">
            <w:drawing>
              <wp:anchor distT="0" distB="0" distL="114300" distR="114300" simplePos="0" relativeHeight="251662336" behindDoc="0" locked="0" layoutInCell="1" allowOverlap="1" wp14:anchorId="018BC6DF" wp14:editId="6A59115B">
                <wp:simplePos x="0" y="0"/>
                <wp:positionH relativeFrom="page">
                  <wp:posOffset>-11430</wp:posOffset>
                </wp:positionH>
                <wp:positionV relativeFrom="page">
                  <wp:posOffset>-3810</wp:posOffset>
                </wp:positionV>
                <wp:extent cx="1118235" cy="10600055"/>
                <wp:effectExtent l="0" t="0" r="5715"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920627" w14:textId="77777777" w:rsidR="00CB12CA" w:rsidRDefault="00CB12CA" w:rsidP="00CB12CA">
                            <w:pPr>
                              <w:pStyle w:val="Heading5"/>
                              <w:rPr>
                                <w:rFonts w:ascii="Palatino Linotype" w:hAnsi="Palatino Linotype"/>
                              </w:rPr>
                            </w:pPr>
                            <w:r w:rsidRPr="00D62FDC">
                              <w:rPr>
                                <w:rFonts w:ascii="Palatino Linotype" w:hAnsi="Palatino Linotype"/>
                              </w:rPr>
                              <w:t xml:space="preserve">      </w:t>
                            </w:r>
                          </w:p>
                          <w:p w14:paraId="0C02FF7B" w14:textId="77777777" w:rsidR="00CB12CA" w:rsidRDefault="00CB12CA" w:rsidP="00CB12CA">
                            <w:pPr>
                              <w:pStyle w:val="Heading5"/>
                              <w:ind w:left="720" w:firstLine="720"/>
                              <w:rPr>
                                <w:rFonts w:ascii="Palatino Linotype" w:hAnsi="Palatino Linotype"/>
                                <w:sz w:val="16"/>
                                <w:szCs w:val="16"/>
                              </w:rPr>
                            </w:pPr>
                          </w:p>
                          <w:p w14:paraId="6A0FC814" w14:textId="77777777" w:rsidR="00CB12CA" w:rsidRPr="00B32F55" w:rsidRDefault="00CB12CA" w:rsidP="00CB12C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[CUSTOMER]</w:t>
                            </w:r>
                            <w:r w:rsidRPr="002E67C0">
                              <w:rPr>
                                <w:rFonts w:ascii="Palatino Linotype" w:hAnsi="Palatino Linotype"/>
                                <w:szCs w:val="18"/>
                              </w:rPr>
                              <w:t xml:space="preserve">  </w:t>
                            </w:r>
                          </w:p>
                          <w:p w14:paraId="7A7BA285" w14:textId="77777777" w:rsidR="00CB12CA" w:rsidRPr="00B32F55" w:rsidRDefault="00CB12CA" w:rsidP="00CB12C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7416C0CC" w14:textId="77777777" w:rsidR="00CB12CA" w:rsidRPr="00B32F55" w:rsidRDefault="00CB12CA" w:rsidP="00CB12C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27EF5550" w14:textId="77777777" w:rsidR="00CB12CA" w:rsidRPr="00B32F55" w:rsidRDefault="00CB12CA" w:rsidP="00CB12CA">
                            <w:pPr>
                              <w:ind w:left="720" w:firstLine="720"/>
                              <w:rPr>
                                <w:rFonts w:ascii="Palatino Linotype" w:hAnsi="Palatino Linotype"/>
                                <w:b/>
                                <w:sz w:val="18"/>
                              </w:rPr>
                            </w:pPr>
                            <w:r>
                              <w:rPr>
                                <w:rFonts w:ascii="Palatino Linotype" w:hAnsi="Palatino Linotype"/>
                                <w:b/>
                                <w:sz w:val="18"/>
                              </w:rPr>
                              <w:t>ANTHONY L. ALMEDA</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23A893A3" w14:textId="77777777" w:rsidR="00CB12CA" w:rsidRPr="0056552E" w:rsidRDefault="00CB12CA" w:rsidP="00CB12C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1534A930" w14:textId="77777777" w:rsidR="00CB12CA" w:rsidRPr="0056552E" w:rsidRDefault="00CB12CA" w:rsidP="00CB12CA">
                            <w:pPr>
                              <w:pStyle w:val="Heading5"/>
                              <w:ind w:left="720" w:firstLine="720"/>
                              <w:rPr>
                                <w:rFonts w:ascii="Palatino Linotype" w:hAnsi="Palatino Linotype"/>
                                <w:b w:val="0"/>
                              </w:rPr>
                            </w:pPr>
                          </w:p>
                          <w:p w14:paraId="204B492B" w14:textId="77777777" w:rsidR="00CB12CA" w:rsidRPr="0056552E" w:rsidRDefault="00CB12CA" w:rsidP="00CB12CA">
                            <w:pPr>
                              <w:ind w:left="1440" w:firstLine="720"/>
                              <w:rPr>
                                <w:rFonts w:ascii="Palatino Linotype" w:hAnsi="Palatino Linotype"/>
                                <w:b/>
                                <w:sz w:val="18"/>
                              </w:rPr>
                            </w:pPr>
                          </w:p>
                          <w:p w14:paraId="0342A8FA" w14:textId="77777777" w:rsidR="00CB12CA" w:rsidRPr="0056552E" w:rsidRDefault="00CB12CA" w:rsidP="00CB12CA">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8BC6DF" id="Text Box 5" o:spid="_x0000_s1030" type="#_x0000_t202" style="position:absolute;margin-left:-.9pt;margin-top:-.3pt;width:88.05pt;height:834.6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" stroked="f">
                <v:textbox style="layout-flow:vertical;mso-layout-flow-alt:bottom-to-top" inset="0,0,0,0">
                  <w:txbxContent>
                    <w:p w14:paraId="5B920627" w14:textId="77777777" w:rsidR="00CB12CA" w:rsidRDefault="00CB12CA" w:rsidP="00CB12CA">
                      <w:pPr>
                        <w:pStyle w:val="Heading5"/>
                        <w:rPr>
                          <w:rFonts w:ascii="Palatino Linotype" w:hAnsi="Palatino Linotype"/>
                        </w:rPr>
                      </w:pPr>
                      <w:r w:rsidRPr="00D62FDC">
                        <w:rPr>
                          <w:rFonts w:ascii="Palatino Linotype" w:hAnsi="Palatino Linotype"/>
                        </w:rPr>
                        <w:t xml:space="preserve">      </w:t>
                      </w:r>
                    </w:p>
                    <w:p w14:paraId="0C02FF7B" w14:textId="77777777" w:rsidR="00CB12CA" w:rsidRDefault="00CB12CA" w:rsidP="00CB12CA">
                      <w:pPr>
                        <w:pStyle w:val="Heading5"/>
                        <w:ind w:left="720" w:firstLine="720"/>
                        <w:rPr>
                          <w:rFonts w:ascii="Palatino Linotype" w:hAnsi="Palatino Linotype"/>
                          <w:sz w:val="16"/>
                          <w:szCs w:val="16"/>
                        </w:rPr>
                      </w:pPr>
                    </w:p>
                    <w:p w14:paraId="6A0FC814" w14:textId="77777777" w:rsidR="00CB12CA" w:rsidRPr="00B32F55" w:rsidRDefault="00CB12CA" w:rsidP="00CB12C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[CUSTOMER]</w:t>
                      </w:r>
                      <w:r w:rsidRPr="002E67C0">
                        <w:rPr>
                          <w:rFonts w:ascii="Palatino Linotype" w:hAnsi="Palatino Linotype"/>
                          <w:szCs w:val="18"/>
                        </w:rPr>
                        <w:t xml:space="preserve">  </w:t>
                      </w:r>
                    </w:p>
                    <w:p w14:paraId="7A7BA285" w14:textId="77777777" w:rsidR="00CB12CA" w:rsidRPr="00B32F55" w:rsidRDefault="00CB12CA" w:rsidP="00CB12C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7416C0CC" w14:textId="77777777" w:rsidR="00CB12CA" w:rsidRPr="00B32F55" w:rsidRDefault="00CB12CA" w:rsidP="00CB12C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27EF5550" w14:textId="77777777" w:rsidR="00CB12CA" w:rsidRPr="00B32F55" w:rsidRDefault="00CB12CA" w:rsidP="00CB12CA">
                      <w:pPr>
                        <w:ind w:left="720" w:firstLine="720"/>
                        <w:rPr>
                          <w:rFonts w:ascii="Palatino Linotype" w:hAnsi="Palatino Linotype"/>
                          <w:b/>
                          <w:sz w:val="18"/>
                        </w:rPr>
                      </w:pPr>
                      <w:r>
                        <w:rPr>
                          <w:rFonts w:ascii="Palatino Linotype" w:hAnsi="Palatino Linotype"/>
                          <w:b/>
                          <w:sz w:val="18"/>
                        </w:rPr>
                        <w:t>ANTHONY L. ALMEDA</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23A893A3" w14:textId="77777777" w:rsidR="00CB12CA" w:rsidRPr="0056552E" w:rsidRDefault="00CB12CA" w:rsidP="00CB12C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1534A930" w14:textId="77777777" w:rsidR="00CB12CA" w:rsidRPr="0056552E" w:rsidRDefault="00CB12CA" w:rsidP="00CB12CA">
                      <w:pPr>
                        <w:pStyle w:val="Heading5"/>
                        <w:ind w:left="720" w:firstLine="720"/>
                        <w:rPr>
                          <w:rFonts w:ascii="Palatino Linotype" w:hAnsi="Palatino Linotype"/>
                          <w:b w:val="0"/>
                        </w:rPr>
                      </w:pPr>
                    </w:p>
                    <w:p w14:paraId="204B492B" w14:textId="77777777" w:rsidR="00CB12CA" w:rsidRPr="0056552E" w:rsidRDefault="00CB12CA" w:rsidP="00CB12CA">
                      <w:pPr>
                        <w:ind w:left="1440" w:firstLine="720"/>
                        <w:rPr>
                          <w:rFonts w:ascii="Palatino Linotype" w:hAnsi="Palatino Linotype"/>
                          <w:b/>
                          <w:sz w:val="18"/>
                        </w:rPr>
                      </w:pPr>
                    </w:p>
                    <w:p w14:paraId="0342A8FA" w14:textId="77777777" w:rsidR="00CB12CA" w:rsidRPr="0056552E" w:rsidRDefault="00CB12CA" w:rsidP="00CB12CA">
                      <w:pPr>
                        <w:ind w:left="1440" w:firstLine="720"/>
                        <w:rPr>
                          <w:rFonts w:ascii="Palatino Linotype" w:hAnsi="Palatino Linotype"/>
                          <w:b/>
                          <w:sz w:val="18"/>
                        </w:rPr>
                      </w:pPr>
                    </w:p>
                  </w:txbxContent>
                </v:textbox>
                <w10:wrap anchorx="page" anchory="page"/>
              </v:shape>
            </w:pict>
          </mc:Fallback>
        </mc:AlternateContent>
      </w:r>
    </w:p>
    <w:p w14:paraId="2B58A4BE" w14:textId="77777777" w:rsidR="00CB12CA" w:rsidRPr="000D61E0" w:rsidRDefault="00CB12CA" w:rsidP="00CB12CA">
      <w:pPr>
        <w:widowControl w:val="0"/>
        <w:numPr>
          <w:ilvl w:val="0"/>
          <w:numId w:val="1"/>
        </w:numPr>
        <w:ind w:left="720" w:hanging="720"/>
        <w:jc w:val="both"/>
        <w:rPr>
          <w:rFonts w:ascii="Helvetica" w:hAnsi="Helvetica"/>
          <w:color w:val="000000" w:themeColor="text1"/>
        </w:rPr>
      </w:pPr>
      <w:r w:rsidRPr="000D61E0">
        <w:rPr>
          <w:rFonts w:ascii="Helvetica" w:hAnsi="Helvetica"/>
          <w:b/>
          <w:bCs/>
          <w:color w:val="000000" w:themeColor="text1"/>
        </w:rPr>
        <w:t xml:space="preserve">Resolution of Dispute. </w:t>
      </w:r>
      <w:bookmarkStart w:id="1" w:name="_Hlk7688191"/>
      <w:bookmarkStart w:id="2" w:name="_Hlk7688295"/>
      <w:r w:rsidRPr="000D61E0">
        <w:rPr>
          <w:rFonts w:ascii="Helvetica" w:hAnsi="Helvetica"/>
          <w:color w:val="000000" w:themeColor="text1"/>
        </w:rPr>
        <w:t>The Parties shall endeavor to amicably resolve any dispute</w:t>
      </w:r>
      <w:bookmarkEnd w:id="1"/>
      <w:r w:rsidRPr="000D61E0">
        <w:rPr>
          <w:rFonts w:ascii="Helvetica" w:hAnsi="Helvetica"/>
          <w:color w:val="000000" w:themeColor="text1"/>
        </w:rPr>
        <w:t xml:space="preserve"> in relation to this Agreement. Otherwise, the Dispute Resolution Procedures of the OATS Rules, the PGC, the WESM Rules, and the WESM Metering Manual, as may be applicable, shall apply. </w:t>
      </w:r>
      <w:bookmarkEnd w:id="2"/>
    </w:p>
    <w:p w14:paraId="02B4C91F" w14:textId="77777777" w:rsidR="00CB12CA" w:rsidRPr="000D61E0" w:rsidRDefault="00CB12CA" w:rsidP="00CB12CA">
      <w:pPr>
        <w:jc w:val="both"/>
        <w:rPr>
          <w:rFonts w:ascii="Helvetica" w:hAnsi="Helvetica" w:cs="Helvetica"/>
          <w:b/>
          <w:bCs/>
          <w:color w:val="000000" w:themeColor="text1"/>
        </w:rPr>
      </w:pPr>
    </w:p>
    <w:p w14:paraId="6C94514C" w14:textId="77777777" w:rsidR="00CB12CA" w:rsidRPr="000D61E0" w:rsidRDefault="00CB12CA" w:rsidP="00CB12CA">
      <w:pPr>
        <w:jc w:val="both"/>
        <w:rPr>
          <w:rFonts w:ascii="Helvetica" w:hAnsi="Helvetica" w:cs="Helvetica"/>
          <w:b/>
          <w:bCs/>
          <w:color w:val="000000" w:themeColor="text1"/>
        </w:rPr>
      </w:pPr>
      <w:r w:rsidRPr="000D61E0">
        <w:rPr>
          <w:rFonts w:ascii="Helvetica" w:hAnsi="Helvetica" w:cs="Helvetica"/>
          <w:b/>
          <w:bCs/>
          <w:color w:val="000000" w:themeColor="text1"/>
        </w:rPr>
        <w:t>Suspension and Termination of Service</w:t>
      </w:r>
    </w:p>
    <w:p w14:paraId="10FFC2CE" w14:textId="77777777" w:rsidR="00CB12CA" w:rsidRPr="000D61E0" w:rsidRDefault="00CB12CA" w:rsidP="00CB12CA">
      <w:pPr>
        <w:jc w:val="both"/>
        <w:rPr>
          <w:rFonts w:ascii="Helvetica" w:hAnsi="Helvetica" w:cs="Helvetica"/>
          <w:bCs/>
          <w:color w:val="000000" w:themeColor="text1"/>
        </w:rPr>
      </w:pPr>
    </w:p>
    <w:p w14:paraId="3EE11C7F" w14:textId="77777777" w:rsidR="00CB12CA" w:rsidRPr="000D61E0" w:rsidRDefault="00CB12CA" w:rsidP="00CB12CA">
      <w:pPr>
        <w:widowControl w:val="0"/>
        <w:numPr>
          <w:ilvl w:val="0"/>
          <w:numId w:val="1"/>
        </w:numPr>
        <w:ind w:left="720" w:hanging="720"/>
        <w:jc w:val="both"/>
        <w:rPr>
          <w:rFonts w:ascii="Helvetica" w:hAnsi="Helvetica"/>
          <w:b/>
          <w:bCs/>
          <w:color w:val="000000" w:themeColor="text1"/>
        </w:rPr>
      </w:pPr>
      <w:r w:rsidRPr="000D61E0">
        <w:rPr>
          <w:rFonts w:ascii="Helvetica" w:hAnsi="Helvetica" w:cs="Helvetica"/>
          <w:b/>
          <w:bCs/>
          <w:noProof/>
          <w:color w:val="000000" w:themeColor="text1"/>
          <w:lang w:val="en-PH" w:eastAsia="en-PH"/>
        </w:rPr>
        <mc:AlternateContent>
          <mc:Choice Requires="wps">
            <w:drawing>
              <wp:anchor distT="0" distB="0" distL="114300" distR="114300" simplePos="0" relativeHeight="251668480" behindDoc="0" locked="0" layoutInCell="1" allowOverlap="1" wp14:anchorId="39C7A6B6" wp14:editId="3B5361E5">
                <wp:simplePos x="0" y="0"/>
                <wp:positionH relativeFrom="page">
                  <wp:posOffset>-11430</wp:posOffset>
                </wp:positionH>
                <wp:positionV relativeFrom="page">
                  <wp:posOffset>-3810</wp:posOffset>
                </wp:positionV>
                <wp:extent cx="1118235" cy="10600055"/>
                <wp:effectExtent l="0" t="0" r="571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475B26" w14:textId="77777777" w:rsidR="00CB12CA" w:rsidRDefault="00CB12CA" w:rsidP="00CB12CA">
                            <w:pPr>
                              <w:pStyle w:val="Heading5"/>
                              <w:rPr>
                                <w:rFonts w:ascii="Palatino Linotype" w:hAnsi="Palatino Linotype"/>
                              </w:rPr>
                            </w:pPr>
                            <w:r w:rsidRPr="00D62FDC">
                              <w:rPr>
                                <w:rFonts w:ascii="Palatino Linotype" w:hAnsi="Palatino Linotype"/>
                              </w:rPr>
                              <w:t xml:space="preserve">      </w:t>
                            </w:r>
                          </w:p>
                          <w:p w14:paraId="28807A0D" w14:textId="77777777" w:rsidR="00CB12CA" w:rsidRDefault="00CB12CA" w:rsidP="00CB12CA">
                            <w:pPr>
                              <w:pStyle w:val="Heading5"/>
                              <w:ind w:left="720" w:firstLine="720"/>
                              <w:rPr>
                                <w:rFonts w:ascii="Palatino Linotype" w:hAnsi="Palatino Linotype"/>
                                <w:sz w:val="16"/>
                                <w:szCs w:val="16"/>
                              </w:rPr>
                            </w:pPr>
                          </w:p>
                          <w:p w14:paraId="63D715DE" w14:textId="77777777" w:rsidR="00CB12CA" w:rsidRPr="00B32F55" w:rsidRDefault="00CB12CA" w:rsidP="00CB12C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4C515E">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4D6EDAFC" w14:textId="77777777" w:rsidR="00CB12CA" w:rsidRPr="00B32F55" w:rsidRDefault="00CB12CA" w:rsidP="00CB12C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30D3E09F" w14:textId="77777777" w:rsidR="00CB12CA" w:rsidRPr="00B32F55" w:rsidRDefault="00CB12CA" w:rsidP="00CB12C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4B5CFCE4" w14:textId="77777777" w:rsidR="00CB12CA" w:rsidRPr="00B32F55" w:rsidRDefault="00CB12CA" w:rsidP="00CB12CA">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495E9B75" w14:textId="77777777" w:rsidR="00CB12CA" w:rsidRPr="0056552E" w:rsidRDefault="00CB12CA" w:rsidP="00CB12C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4D7EAF2B" w14:textId="77777777" w:rsidR="00CB12CA" w:rsidRPr="0056552E" w:rsidRDefault="00CB12CA" w:rsidP="00CB12CA">
                            <w:pPr>
                              <w:pStyle w:val="Heading5"/>
                              <w:ind w:left="720" w:firstLine="720"/>
                              <w:rPr>
                                <w:rFonts w:ascii="Palatino Linotype" w:hAnsi="Palatino Linotype"/>
                                <w:b w:val="0"/>
                              </w:rPr>
                            </w:pPr>
                          </w:p>
                          <w:p w14:paraId="1012F265" w14:textId="77777777" w:rsidR="00CB12CA" w:rsidRPr="0056552E" w:rsidRDefault="00CB12CA" w:rsidP="00CB12CA">
                            <w:pPr>
                              <w:ind w:left="1440" w:firstLine="720"/>
                              <w:rPr>
                                <w:rFonts w:ascii="Palatino Linotype" w:hAnsi="Palatino Linotype"/>
                                <w:b/>
                                <w:sz w:val="18"/>
                              </w:rPr>
                            </w:pPr>
                          </w:p>
                          <w:p w14:paraId="41E9C423" w14:textId="77777777" w:rsidR="00CB12CA" w:rsidRPr="0056552E" w:rsidRDefault="00CB12CA" w:rsidP="00CB12CA">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C7A6B6" id="Text Box 1" o:spid="_x0000_s1031" type="#_x0000_t202" style="position:absolute;left:0;text-align:left;margin-left:-.9pt;margin-top:-.3pt;width:88.05pt;height:834.6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" stroked="f">
                <v:textbox style="layout-flow:vertical;mso-layout-flow-alt:bottom-to-top" inset="0,0,0,0">
                  <w:txbxContent>
                    <w:p w14:paraId="0C475B26" w14:textId="77777777" w:rsidR="00CB12CA" w:rsidRDefault="00CB12CA" w:rsidP="00CB12CA">
                      <w:pPr>
                        <w:pStyle w:val="Heading5"/>
                        <w:rPr>
                          <w:rFonts w:ascii="Palatino Linotype" w:hAnsi="Palatino Linotype"/>
                        </w:rPr>
                      </w:pPr>
                      <w:r w:rsidRPr="00D62FDC">
                        <w:rPr>
                          <w:rFonts w:ascii="Palatino Linotype" w:hAnsi="Palatino Linotype"/>
                        </w:rPr>
                        <w:t xml:space="preserve">      </w:t>
                      </w:r>
                    </w:p>
                    <w:p w14:paraId="28807A0D" w14:textId="77777777" w:rsidR="00CB12CA" w:rsidRDefault="00CB12CA" w:rsidP="00CB12CA">
                      <w:pPr>
                        <w:pStyle w:val="Heading5"/>
                        <w:ind w:left="720" w:firstLine="720"/>
                        <w:rPr>
                          <w:rFonts w:ascii="Palatino Linotype" w:hAnsi="Palatino Linotype"/>
                          <w:sz w:val="16"/>
                          <w:szCs w:val="16"/>
                        </w:rPr>
                      </w:pPr>
                    </w:p>
                    <w:p w14:paraId="63D715DE" w14:textId="77777777" w:rsidR="00CB12CA" w:rsidRPr="00B32F55" w:rsidRDefault="00CB12CA" w:rsidP="00CB12C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4C515E">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4D6EDAFC" w14:textId="77777777" w:rsidR="00CB12CA" w:rsidRPr="00B32F55" w:rsidRDefault="00CB12CA" w:rsidP="00CB12C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30D3E09F" w14:textId="77777777" w:rsidR="00CB12CA" w:rsidRPr="00B32F55" w:rsidRDefault="00CB12CA" w:rsidP="00CB12C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4B5CFCE4" w14:textId="77777777" w:rsidR="00CB12CA" w:rsidRPr="00B32F55" w:rsidRDefault="00CB12CA" w:rsidP="00CB12CA">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495E9B75" w14:textId="77777777" w:rsidR="00CB12CA" w:rsidRPr="0056552E" w:rsidRDefault="00CB12CA" w:rsidP="00CB12C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4D7EAF2B" w14:textId="77777777" w:rsidR="00CB12CA" w:rsidRPr="0056552E" w:rsidRDefault="00CB12CA" w:rsidP="00CB12CA">
                      <w:pPr>
                        <w:pStyle w:val="Heading5"/>
                        <w:ind w:left="720" w:firstLine="720"/>
                        <w:rPr>
                          <w:rFonts w:ascii="Palatino Linotype" w:hAnsi="Palatino Linotype"/>
                          <w:b w:val="0"/>
                        </w:rPr>
                      </w:pPr>
                    </w:p>
                    <w:p w14:paraId="1012F265" w14:textId="77777777" w:rsidR="00CB12CA" w:rsidRPr="0056552E" w:rsidRDefault="00CB12CA" w:rsidP="00CB12CA">
                      <w:pPr>
                        <w:ind w:left="1440" w:firstLine="720"/>
                        <w:rPr>
                          <w:rFonts w:ascii="Palatino Linotype" w:hAnsi="Palatino Linotype"/>
                          <w:b/>
                          <w:sz w:val="18"/>
                        </w:rPr>
                      </w:pPr>
                    </w:p>
                    <w:p w14:paraId="41E9C423" w14:textId="77777777" w:rsidR="00CB12CA" w:rsidRPr="0056552E" w:rsidRDefault="00CB12CA" w:rsidP="00CB12CA">
                      <w:pPr>
                        <w:ind w:left="1440" w:firstLine="720"/>
                        <w:rPr>
                          <w:rFonts w:ascii="Palatino Linotype" w:hAnsi="Palatino Linotype"/>
                          <w:b/>
                          <w:sz w:val="18"/>
                        </w:rPr>
                      </w:pPr>
                    </w:p>
                  </w:txbxContent>
                </v:textbox>
                <w10:wrap anchorx="page" anchory="page"/>
              </v:shape>
            </w:pict>
          </mc:Fallback>
        </mc:AlternateContent>
      </w:r>
      <w:r w:rsidRPr="000D61E0">
        <w:rPr>
          <w:rFonts w:ascii="Helvetica" w:hAnsi="Helvetica" w:cs="Helvetica"/>
          <w:b/>
          <w:bCs/>
          <w:color w:val="000000" w:themeColor="text1"/>
        </w:rPr>
        <w:t>Suspension of Service</w:t>
      </w:r>
      <w:r w:rsidRPr="000D61E0">
        <w:rPr>
          <w:rFonts w:ascii="Helvetica" w:hAnsi="Helvetica" w:cs="Helvetica"/>
          <w:color w:val="000000" w:themeColor="text1"/>
        </w:rPr>
        <w:t xml:space="preserve">. </w:t>
      </w:r>
      <w:r w:rsidRPr="000D61E0">
        <w:rPr>
          <w:rFonts w:ascii="Helvetica" w:hAnsi="Helvetica"/>
          <w:color w:val="000000" w:themeColor="text1"/>
        </w:rPr>
        <w:t xml:space="preserve">NGCP may suspend the provision of transmission service to the CUSTOMER for causes in accordance with the OATS Rules as an interim measure until such time that the CUSTOMER has remedied the cause of suspension and subject to payment of reconnection fee. </w:t>
      </w:r>
    </w:p>
    <w:p w14:paraId="5D0F0ECC" w14:textId="77777777" w:rsidR="00CB12CA" w:rsidRPr="000D61E0" w:rsidRDefault="00CB12CA" w:rsidP="00CB12CA">
      <w:pPr>
        <w:widowControl w:val="0"/>
        <w:ind w:left="720"/>
        <w:jc w:val="both"/>
        <w:rPr>
          <w:rFonts w:ascii="Helvetica" w:hAnsi="Helvetica"/>
          <w:b/>
          <w:bCs/>
          <w:color w:val="000000" w:themeColor="text1"/>
        </w:rPr>
      </w:pPr>
    </w:p>
    <w:p w14:paraId="25B7A012" w14:textId="77777777" w:rsidR="00CB12CA" w:rsidRPr="000D61E0" w:rsidRDefault="00CB12CA" w:rsidP="00CB12CA">
      <w:pPr>
        <w:widowControl w:val="0"/>
        <w:numPr>
          <w:ilvl w:val="0"/>
          <w:numId w:val="1"/>
        </w:numPr>
        <w:ind w:left="720" w:hanging="720"/>
        <w:jc w:val="both"/>
        <w:rPr>
          <w:rFonts w:ascii="Helvetica" w:hAnsi="Helvetica"/>
          <w:b/>
          <w:bCs/>
          <w:color w:val="000000" w:themeColor="text1"/>
        </w:rPr>
      </w:pPr>
      <w:r w:rsidRPr="000D61E0">
        <w:rPr>
          <w:rFonts w:ascii="Helvetica" w:hAnsi="Helvetica" w:cs="Helvetica"/>
          <w:b/>
          <w:bCs/>
          <w:color w:val="000000" w:themeColor="text1"/>
        </w:rPr>
        <w:t>Termination</w:t>
      </w:r>
      <w:r w:rsidRPr="000D61E0">
        <w:rPr>
          <w:rFonts w:ascii="Helvetica" w:hAnsi="Helvetica" w:cs="Helvetica"/>
          <w:color w:val="000000" w:themeColor="text1"/>
        </w:rPr>
        <w:t xml:space="preserve">. </w:t>
      </w:r>
    </w:p>
    <w:p w14:paraId="1084A4F7" w14:textId="77777777" w:rsidR="00CB12CA" w:rsidRPr="000D61E0" w:rsidRDefault="00CB12CA" w:rsidP="00CB12CA">
      <w:pPr>
        <w:pStyle w:val="ListParagraph"/>
        <w:ind w:left="1440" w:hanging="720"/>
        <w:rPr>
          <w:rFonts w:ascii="Helvetica" w:hAnsi="Helvetica"/>
          <w:color w:val="000000" w:themeColor="text1"/>
        </w:rPr>
      </w:pPr>
    </w:p>
    <w:p w14:paraId="4BB943B7" w14:textId="31F78FB4" w:rsidR="00CB12CA" w:rsidRPr="00156FD2" w:rsidRDefault="00CB12CA" w:rsidP="00462000">
      <w:pPr>
        <w:pStyle w:val="ListParagraph"/>
        <w:widowControl w:val="0"/>
        <w:numPr>
          <w:ilvl w:val="1"/>
          <w:numId w:val="4"/>
        </w:numPr>
        <w:ind w:left="1440" w:hanging="720"/>
        <w:jc w:val="both"/>
        <w:rPr>
          <w:rFonts w:ascii="Helvetica" w:hAnsi="Helvetica"/>
          <w:b/>
          <w:bCs/>
          <w:color w:val="000000" w:themeColor="text1"/>
        </w:rPr>
      </w:pPr>
      <w:proofErr w:type="gramStart"/>
      <w:r w:rsidRPr="00156FD2">
        <w:rPr>
          <w:rFonts w:ascii="Helvetica" w:hAnsi="Helvetica"/>
          <w:color w:val="000000" w:themeColor="text1"/>
        </w:rPr>
        <w:t>In the event that</w:t>
      </w:r>
      <w:proofErr w:type="gramEnd"/>
      <w:r w:rsidRPr="00156FD2">
        <w:rPr>
          <w:rFonts w:ascii="Helvetica" w:hAnsi="Helvetica"/>
          <w:color w:val="000000" w:themeColor="text1"/>
        </w:rPr>
        <w:t xml:space="preserve"> the CUSTOMER fails to remedy the cause of suspension within ninety (90) days from the imposition thereof, NGCP may terminate this Agreement without need of further notice. Services shall resume only if the cause of termination has been remedied by the CUSTOMER and upon payment of reconnection fee. </w:t>
      </w:r>
    </w:p>
    <w:p w14:paraId="1D678EDC" w14:textId="77777777" w:rsidR="00CB12CA" w:rsidRPr="000D61E0" w:rsidRDefault="00CB12CA">
      <w:pPr>
        <w:widowControl w:val="0"/>
        <w:ind w:left="1440" w:hanging="720"/>
        <w:jc w:val="both"/>
        <w:rPr>
          <w:rFonts w:ascii="Helvetica" w:hAnsi="Helvetica"/>
          <w:b/>
          <w:bCs/>
          <w:color w:val="000000" w:themeColor="text1"/>
        </w:rPr>
      </w:pPr>
    </w:p>
    <w:p w14:paraId="28E05D6C" w14:textId="7C317FE3" w:rsidR="00CB12CA" w:rsidRPr="00156FD2" w:rsidRDefault="00CB12CA" w:rsidP="00462000">
      <w:pPr>
        <w:pStyle w:val="ListParagraph"/>
        <w:widowControl w:val="0"/>
        <w:numPr>
          <w:ilvl w:val="1"/>
          <w:numId w:val="4"/>
        </w:numPr>
        <w:ind w:left="1440" w:hanging="720"/>
        <w:jc w:val="both"/>
        <w:rPr>
          <w:rFonts w:ascii="Helvetica" w:hAnsi="Helvetica"/>
          <w:color w:val="000000" w:themeColor="text1"/>
        </w:rPr>
      </w:pPr>
      <w:r w:rsidRPr="00156FD2">
        <w:rPr>
          <w:rFonts w:ascii="Helvetica" w:hAnsi="Helvetica"/>
          <w:color w:val="000000" w:themeColor="text1"/>
        </w:rPr>
        <w:t xml:space="preserve">The Parties may also terminate this Agreement in accordance with the Default and Termination provisions in the OATS Rules. </w:t>
      </w:r>
    </w:p>
    <w:p w14:paraId="426CC75C" w14:textId="77777777" w:rsidR="00CB12CA" w:rsidRPr="004C515E" w:rsidRDefault="00CB12CA">
      <w:pPr>
        <w:pStyle w:val="ListParagraph"/>
        <w:ind w:left="1440" w:hanging="720"/>
        <w:rPr>
          <w:rFonts w:ascii="Helvetica" w:hAnsi="Helvetica"/>
          <w:color w:val="000000" w:themeColor="text1"/>
        </w:rPr>
      </w:pPr>
    </w:p>
    <w:p w14:paraId="6228E711" w14:textId="77777777" w:rsidR="00CB12CA" w:rsidRPr="004C515E" w:rsidRDefault="00CB12CA">
      <w:pPr>
        <w:pStyle w:val="ListParagraph"/>
        <w:widowControl w:val="0"/>
        <w:numPr>
          <w:ilvl w:val="1"/>
          <w:numId w:val="4"/>
        </w:numPr>
        <w:ind w:left="1440" w:hanging="720"/>
        <w:jc w:val="both"/>
        <w:rPr>
          <w:rFonts w:ascii="Helvetica" w:hAnsi="Helvetica"/>
        </w:rPr>
      </w:pPr>
      <w:r w:rsidRPr="004C515E">
        <w:rPr>
          <w:rFonts w:ascii="Helvetica" w:hAnsi="Helvetica"/>
        </w:rPr>
        <w:t xml:space="preserve">NGCP, at its sole option, may terminate this Agreement once the Transmission Service Agreement is terminated or has expired. </w:t>
      </w:r>
    </w:p>
    <w:p w14:paraId="56355E6D" w14:textId="77777777" w:rsidR="00CB12CA" w:rsidRPr="004C515E" w:rsidRDefault="00CB12CA" w:rsidP="00CB12CA">
      <w:pPr>
        <w:pStyle w:val="ListParagraph"/>
        <w:widowControl w:val="0"/>
        <w:ind w:left="1440" w:hanging="720"/>
        <w:jc w:val="both"/>
        <w:rPr>
          <w:rFonts w:ascii="Helvetica" w:hAnsi="Helvetica"/>
          <w:color w:val="000000" w:themeColor="text1"/>
        </w:rPr>
      </w:pPr>
    </w:p>
    <w:p w14:paraId="587460F9" w14:textId="0150A843" w:rsidR="00CB12CA" w:rsidRPr="004C515E" w:rsidRDefault="00CB12CA" w:rsidP="00156FD2">
      <w:pPr>
        <w:pStyle w:val="ListParagraph"/>
        <w:widowControl w:val="0"/>
        <w:numPr>
          <w:ilvl w:val="1"/>
          <w:numId w:val="4"/>
        </w:numPr>
        <w:ind w:left="1440" w:hanging="720"/>
        <w:jc w:val="both"/>
        <w:rPr>
          <w:rFonts w:ascii="Helvetica" w:hAnsi="Helvetica"/>
          <w:color w:val="000000" w:themeColor="text1"/>
        </w:rPr>
      </w:pPr>
      <w:r w:rsidRPr="004C515E">
        <w:rPr>
          <w:rFonts w:ascii="Helvetica" w:hAnsi="Helvetica"/>
          <w:color w:val="000000" w:themeColor="text1"/>
        </w:rPr>
        <w:t xml:space="preserve">Termination </w:t>
      </w:r>
      <w:r w:rsidRPr="004C515E">
        <w:rPr>
          <w:rFonts w:ascii="Helvetica" w:hAnsi="Helvetica"/>
        </w:rPr>
        <w:t xml:space="preserve">under this Section </w:t>
      </w:r>
      <w:r w:rsidR="002311DC">
        <w:rPr>
          <w:rFonts w:ascii="Helvetica" w:hAnsi="Helvetica"/>
        </w:rPr>
        <w:t>9</w:t>
      </w:r>
      <w:r w:rsidR="002311DC" w:rsidRPr="004C515E">
        <w:rPr>
          <w:rFonts w:ascii="Helvetica" w:hAnsi="Helvetica"/>
        </w:rPr>
        <w:t xml:space="preserve"> </w:t>
      </w:r>
      <w:r w:rsidRPr="004C515E">
        <w:rPr>
          <w:rFonts w:ascii="Helvetica" w:hAnsi="Helvetica"/>
          <w:color w:val="000000" w:themeColor="text1"/>
        </w:rPr>
        <w:t xml:space="preserve">shall be without prejudice to the fulfilment of the Parties’ remaining obligations under this Agreement, if any. </w:t>
      </w:r>
    </w:p>
    <w:p w14:paraId="03B92772" w14:textId="77777777" w:rsidR="00CB12CA" w:rsidRPr="000D61E0" w:rsidRDefault="00CB12CA" w:rsidP="00CB12CA">
      <w:pPr>
        <w:pStyle w:val="ListParagraph"/>
        <w:widowControl w:val="0"/>
        <w:ind w:left="1140"/>
        <w:jc w:val="both"/>
        <w:rPr>
          <w:rFonts w:ascii="Helvetica" w:hAnsi="Helvetica" w:cs="Helvetica"/>
          <w:bCs/>
          <w:color w:val="000000" w:themeColor="text1"/>
        </w:rPr>
      </w:pPr>
      <w:r w:rsidRPr="000D61E0">
        <w:rPr>
          <w:rFonts w:ascii="Helvetica" w:hAnsi="Helvetica"/>
          <w:noProof/>
          <w:lang w:val="en-PH" w:eastAsia="en-PH"/>
        </w:rPr>
        <mc:AlternateContent>
          <mc:Choice Requires="wps">
            <w:drawing>
              <wp:anchor distT="0" distB="0" distL="114300" distR="114300" simplePos="0" relativeHeight="251663360" behindDoc="0" locked="0" layoutInCell="1" allowOverlap="1" wp14:anchorId="08DF5680" wp14:editId="7B062AD6">
                <wp:simplePos x="0" y="0"/>
                <wp:positionH relativeFrom="page">
                  <wp:posOffset>-11430</wp:posOffset>
                </wp:positionH>
                <wp:positionV relativeFrom="page">
                  <wp:posOffset>-3810</wp:posOffset>
                </wp:positionV>
                <wp:extent cx="1118235" cy="10600055"/>
                <wp:effectExtent l="0" t="0" r="5715"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E519D7" w14:textId="77777777" w:rsidR="00CB12CA" w:rsidRDefault="00CB12CA" w:rsidP="00CB12CA">
                            <w:pPr>
                              <w:pStyle w:val="Heading5"/>
                              <w:rPr>
                                <w:rFonts w:ascii="Palatino Linotype" w:hAnsi="Palatino Linotype"/>
                              </w:rPr>
                            </w:pPr>
                            <w:r w:rsidRPr="00D62FDC">
                              <w:rPr>
                                <w:rFonts w:ascii="Palatino Linotype" w:hAnsi="Palatino Linotype"/>
                              </w:rPr>
                              <w:t xml:space="preserve">      </w:t>
                            </w:r>
                          </w:p>
                          <w:p w14:paraId="541D2F30" w14:textId="77777777" w:rsidR="00CB12CA" w:rsidRDefault="00CB12CA" w:rsidP="00CB12CA">
                            <w:pPr>
                              <w:pStyle w:val="Heading5"/>
                              <w:ind w:left="720" w:firstLine="720"/>
                              <w:rPr>
                                <w:rFonts w:ascii="Palatino Linotype" w:hAnsi="Palatino Linotype"/>
                                <w:sz w:val="16"/>
                                <w:szCs w:val="16"/>
                              </w:rPr>
                            </w:pPr>
                          </w:p>
                          <w:p w14:paraId="7EA8155B" w14:textId="77777777" w:rsidR="00CB12CA" w:rsidRPr="00B32F55" w:rsidRDefault="00CB12CA" w:rsidP="00CB12C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[CUSTOMER]</w:t>
                            </w:r>
                            <w:r w:rsidRPr="002E67C0">
                              <w:rPr>
                                <w:rFonts w:ascii="Palatino Linotype" w:hAnsi="Palatino Linotype"/>
                                <w:szCs w:val="18"/>
                              </w:rPr>
                              <w:t xml:space="preserve">  </w:t>
                            </w:r>
                          </w:p>
                          <w:p w14:paraId="11484ADC" w14:textId="77777777" w:rsidR="00CB12CA" w:rsidRPr="00B32F55" w:rsidRDefault="00CB12CA" w:rsidP="00CB12C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1D6C84B5" w14:textId="77777777" w:rsidR="00CB12CA" w:rsidRPr="00B32F55" w:rsidRDefault="00CB12CA" w:rsidP="00CB12C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672BE2BA" w14:textId="77777777" w:rsidR="00CB12CA" w:rsidRPr="00B32F55" w:rsidRDefault="00CB12CA" w:rsidP="00CB12CA">
                            <w:pPr>
                              <w:ind w:left="720" w:firstLine="720"/>
                              <w:rPr>
                                <w:rFonts w:ascii="Palatino Linotype" w:hAnsi="Palatino Linotype"/>
                                <w:b/>
                                <w:sz w:val="18"/>
                              </w:rPr>
                            </w:pPr>
                            <w:r>
                              <w:rPr>
                                <w:rFonts w:ascii="Palatino Linotype" w:hAnsi="Palatino Linotype"/>
                                <w:b/>
                                <w:sz w:val="18"/>
                              </w:rPr>
                              <w:t>ANTHONY L. ALMEDA</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19A5E4A5" w14:textId="77777777" w:rsidR="00CB12CA" w:rsidRPr="0056552E" w:rsidRDefault="00CB12CA" w:rsidP="00CB12C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0C415713" w14:textId="77777777" w:rsidR="00CB12CA" w:rsidRPr="0056552E" w:rsidRDefault="00CB12CA" w:rsidP="00CB12CA">
                            <w:pPr>
                              <w:pStyle w:val="Heading5"/>
                              <w:ind w:left="720" w:firstLine="720"/>
                              <w:rPr>
                                <w:rFonts w:ascii="Palatino Linotype" w:hAnsi="Palatino Linotype"/>
                                <w:b w:val="0"/>
                              </w:rPr>
                            </w:pPr>
                          </w:p>
                          <w:p w14:paraId="41B6322B" w14:textId="77777777" w:rsidR="00CB12CA" w:rsidRPr="0056552E" w:rsidRDefault="00CB12CA" w:rsidP="00CB12CA">
                            <w:pPr>
                              <w:ind w:left="1440" w:firstLine="720"/>
                              <w:rPr>
                                <w:rFonts w:ascii="Palatino Linotype" w:hAnsi="Palatino Linotype"/>
                                <w:b/>
                                <w:sz w:val="18"/>
                              </w:rPr>
                            </w:pPr>
                          </w:p>
                          <w:p w14:paraId="05AF734B" w14:textId="77777777" w:rsidR="00CB12CA" w:rsidRPr="0056552E" w:rsidRDefault="00CB12CA" w:rsidP="00CB12CA">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DF5680" id="Text Box 6" o:spid="_x0000_s1032" type="#_x0000_t202" style="position:absolute;left:0;text-align:left;margin-left:-.9pt;margin-top:-.3pt;width:88.05pt;height:834.6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" stroked="f">
                <v:textbox style="layout-flow:vertical;mso-layout-flow-alt:bottom-to-top" inset="0,0,0,0">
                  <w:txbxContent>
                    <w:p w14:paraId="34E519D7" w14:textId="77777777" w:rsidR="00CB12CA" w:rsidRDefault="00CB12CA" w:rsidP="00CB12CA">
                      <w:pPr>
                        <w:pStyle w:val="Heading5"/>
                        <w:rPr>
                          <w:rFonts w:ascii="Palatino Linotype" w:hAnsi="Palatino Linotype"/>
                        </w:rPr>
                      </w:pPr>
                      <w:r w:rsidRPr="00D62FDC">
                        <w:rPr>
                          <w:rFonts w:ascii="Palatino Linotype" w:hAnsi="Palatino Linotype"/>
                        </w:rPr>
                        <w:t xml:space="preserve">      </w:t>
                      </w:r>
                    </w:p>
                    <w:p w14:paraId="541D2F30" w14:textId="77777777" w:rsidR="00CB12CA" w:rsidRDefault="00CB12CA" w:rsidP="00CB12CA">
                      <w:pPr>
                        <w:pStyle w:val="Heading5"/>
                        <w:ind w:left="720" w:firstLine="720"/>
                        <w:rPr>
                          <w:rFonts w:ascii="Palatino Linotype" w:hAnsi="Palatino Linotype"/>
                          <w:sz w:val="16"/>
                          <w:szCs w:val="16"/>
                        </w:rPr>
                      </w:pPr>
                    </w:p>
                    <w:p w14:paraId="7EA8155B" w14:textId="77777777" w:rsidR="00CB12CA" w:rsidRPr="00B32F55" w:rsidRDefault="00CB12CA" w:rsidP="00CB12C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[CUSTOMER]</w:t>
                      </w:r>
                      <w:r w:rsidRPr="002E67C0">
                        <w:rPr>
                          <w:rFonts w:ascii="Palatino Linotype" w:hAnsi="Palatino Linotype"/>
                          <w:szCs w:val="18"/>
                        </w:rPr>
                        <w:t xml:space="preserve">  </w:t>
                      </w:r>
                    </w:p>
                    <w:p w14:paraId="11484ADC" w14:textId="77777777" w:rsidR="00CB12CA" w:rsidRPr="00B32F55" w:rsidRDefault="00CB12CA" w:rsidP="00CB12C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1D6C84B5" w14:textId="77777777" w:rsidR="00CB12CA" w:rsidRPr="00B32F55" w:rsidRDefault="00CB12CA" w:rsidP="00CB12C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672BE2BA" w14:textId="77777777" w:rsidR="00CB12CA" w:rsidRPr="00B32F55" w:rsidRDefault="00CB12CA" w:rsidP="00CB12CA">
                      <w:pPr>
                        <w:ind w:left="720" w:firstLine="720"/>
                        <w:rPr>
                          <w:rFonts w:ascii="Palatino Linotype" w:hAnsi="Palatino Linotype"/>
                          <w:b/>
                          <w:sz w:val="18"/>
                        </w:rPr>
                      </w:pPr>
                      <w:r>
                        <w:rPr>
                          <w:rFonts w:ascii="Palatino Linotype" w:hAnsi="Palatino Linotype"/>
                          <w:b/>
                          <w:sz w:val="18"/>
                        </w:rPr>
                        <w:t>ANTHONY L. ALMEDA</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19A5E4A5" w14:textId="77777777" w:rsidR="00CB12CA" w:rsidRPr="0056552E" w:rsidRDefault="00CB12CA" w:rsidP="00CB12C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0C415713" w14:textId="77777777" w:rsidR="00CB12CA" w:rsidRPr="0056552E" w:rsidRDefault="00CB12CA" w:rsidP="00CB12CA">
                      <w:pPr>
                        <w:pStyle w:val="Heading5"/>
                        <w:ind w:left="720" w:firstLine="720"/>
                        <w:rPr>
                          <w:rFonts w:ascii="Palatino Linotype" w:hAnsi="Palatino Linotype"/>
                          <w:b w:val="0"/>
                        </w:rPr>
                      </w:pPr>
                    </w:p>
                    <w:p w14:paraId="41B6322B" w14:textId="77777777" w:rsidR="00CB12CA" w:rsidRPr="0056552E" w:rsidRDefault="00CB12CA" w:rsidP="00CB12CA">
                      <w:pPr>
                        <w:ind w:left="1440" w:firstLine="720"/>
                        <w:rPr>
                          <w:rFonts w:ascii="Palatino Linotype" w:hAnsi="Palatino Linotype"/>
                          <w:b/>
                          <w:sz w:val="18"/>
                        </w:rPr>
                      </w:pPr>
                    </w:p>
                    <w:p w14:paraId="05AF734B" w14:textId="77777777" w:rsidR="00CB12CA" w:rsidRPr="0056552E" w:rsidRDefault="00CB12CA" w:rsidP="00CB12CA">
                      <w:pPr>
                        <w:ind w:left="1440" w:firstLine="720"/>
                        <w:rPr>
                          <w:rFonts w:ascii="Palatino Linotype" w:hAnsi="Palatino Linotype"/>
                          <w:b/>
                          <w:sz w:val="18"/>
                        </w:rPr>
                      </w:pPr>
                    </w:p>
                  </w:txbxContent>
                </v:textbox>
                <w10:wrap anchorx="page" anchory="page"/>
              </v:shape>
            </w:pict>
          </mc:Fallback>
        </mc:AlternateContent>
      </w:r>
    </w:p>
    <w:p w14:paraId="712B04F9" w14:textId="77777777" w:rsidR="00CB12CA" w:rsidRPr="000D61E0" w:rsidRDefault="00CB12CA" w:rsidP="00CB12CA">
      <w:pPr>
        <w:numPr>
          <w:ilvl w:val="0"/>
          <w:numId w:val="1"/>
        </w:numPr>
        <w:ind w:left="709" w:hanging="709"/>
        <w:jc w:val="both"/>
        <w:rPr>
          <w:rFonts w:ascii="Helvetica" w:hAnsi="Helvetica" w:cs="Helvetica"/>
          <w:bCs/>
          <w:color w:val="000000" w:themeColor="text1"/>
        </w:rPr>
      </w:pPr>
      <w:r w:rsidRPr="000D61E0">
        <w:rPr>
          <w:rFonts w:ascii="Helvetica" w:hAnsi="Helvetica" w:cs="Helvetica"/>
          <w:b/>
          <w:bCs/>
          <w:color w:val="000000" w:themeColor="text1"/>
        </w:rPr>
        <w:lastRenderedPageBreak/>
        <w:t xml:space="preserve">No Liability for Termination or Suspension of Service. </w:t>
      </w:r>
      <w:r w:rsidRPr="000D61E0">
        <w:rPr>
          <w:rFonts w:ascii="Helvetica" w:hAnsi="Helvetica" w:cs="Helvetica"/>
          <w:color w:val="000000" w:themeColor="text1"/>
        </w:rPr>
        <w:t xml:space="preserve">NGCP shall not be liable for damages of any form arising from or related to, directly or indirectly, the lawful and proper exercise of its rights under this Agreement and in accordance with the grounds provided under the OATS Rules, and other lawful and valid issuances from government entities to suspend service or terminate this Agreement. </w:t>
      </w:r>
    </w:p>
    <w:p w14:paraId="1A6AA604" w14:textId="77777777" w:rsidR="00CB12CA" w:rsidRPr="000D61E0" w:rsidRDefault="00CB12CA" w:rsidP="00CB12CA">
      <w:pPr>
        <w:jc w:val="both"/>
        <w:rPr>
          <w:rFonts w:ascii="Helvetica" w:hAnsi="Helvetica" w:cs="Helvetica"/>
          <w:b/>
          <w:bCs/>
          <w:color w:val="000000" w:themeColor="text1"/>
        </w:rPr>
      </w:pPr>
    </w:p>
    <w:p w14:paraId="086FAE1D" w14:textId="77777777" w:rsidR="00CB12CA" w:rsidRPr="000D61E0" w:rsidRDefault="00CB12CA" w:rsidP="00CB12CA">
      <w:pPr>
        <w:jc w:val="both"/>
        <w:rPr>
          <w:rFonts w:ascii="Helvetica" w:hAnsi="Helvetica" w:cs="Helvetica"/>
          <w:bCs/>
          <w:color w:val="000000" w:themeColor="text1"/>
        </w:rPr>
      </w:pPr>
      <w:r w:rsidRPr="000D61E0">
        <w:rPr>
          <w:rFonts w:ascii="Helvetica" w:hAnsi="Helvetica" w:cs="Helvetica"/>
          <w:b/>
          <w:bCs/>
          <w:color w:val="000000" w:themeColor="text1"/>
        </w:rPr>
        <w:t>Notices</w:t>
      </w:r>
    </w:p>
    <w:p w14:paraId="3F774D07" w14:textId="77777777" w:rsidR="00CB12CA" w:rsidRPr="000D61E0" w:rsidRDefault="00CB12CA" w:rsidP="00CB12CA">
      <w:pPr>
        <w:jc w:val="both"/>
        <w:rPr>
          <w:rFonts w:ascii="Helvetica" w:hAnsi="Helvetica" w:cs="Helvetica"/>
          <w:bCs/>
          <w:color w:val="000000" w:themeColor="text1"/>
        </w:rPr>
      </w:pPr>
    </w:p>
    <w:p w14:paraId="5ED2CBC0" w14:textId="77777777" w:rsidR="00CB12CA" w:rsidRPr="000D61E0" w:rsidRDefault="00CB12CA" w:rsidP="00CB12CA">
      <w:pPr>
        <w:numPr>
          <w:ilvl w:val="0"/>
          <w:numId w:val="1"/>
        </w:numPr>
        <w:ind w:left="709" w:hanging="709"/>
        <w:jc w:val="both"/>
        <w:rPr>
          <w:rFonts w:ascii="Helvetica" w:hAnsi="Helvetica" w:cs="Helvetica"/>
          <w:bCs/>
          <w:color w:val="000000" w:themeColor="text1"/>
        </w:rPr>
      </w:pPr>
      <w:r w:rsidRPr="000D61E0">
        <w:rPr>
          <w:rFonts w:ascii="Helvetica" w:hAnsi="Helvetica" w:cs="Helvetica"/>
          <w:b/>
          <w:bCs/>
          <w:color w:val="000000" w:themeColor="text1"/>
        </w:rPr>
        <w:t xml:space="preserve">Notices. </w:t>
      </w:r>
      <w:r w:rsidRPr="000D61E0">
        <w:rPr>
          <w:rFonts w:ascii="Helvetica" w:hAnsi="Helvetica" w:cs="Helvetica"/>
          <w:color w:val="000000" w:themeColor="text1"/>
        </w:rPr>
        <w:t xml:space="preserve">For communications to be given in relation to this Agreement, A12 in Module A of the OATS Rules shall apply. </w:t>
      </w:r>
    </w:p>
    <w:p w14:paraId="57DF6628" w14:textId="77777777" w:rsidR="00CB12CA" w:rsidRPr="000D61E0" w:rsidRDefault="00CB12CA" w:rsidP="00CB12CA">
      <w:pPr>
        <w:ind w:left="709"/>
        <w:jc w:val="both"/>
        <w:rPr>
          <w:rFonts w:ascii="Helvetica" w:hAnsi="Helvetica" w:cs="Helvetica"/>
          <w:color w:val="000000" w:themeColor="text1"/>
        </w:rPr>
      </w:pPr>
    </w:p>
    <w:p w14:paraId="305EEB77" w14:textId="77777777" w:rsidR="00CB12CA" w:rsidRPr="000D61E0" w:rsidRDefault="00CB12CA" w:rsidP="00CB12CA">
      <w:pPr>
        <w:ind w:left="709"/>
        <w:jc w:val="both"/>
        <w:rPr>
          <w:rFonts w:ascii="Helvetica" w:hAnsi="Helvetica" w:cs="Helvetica"/>
          <w:bCs/>
          <w:color w:val="000000" w:themeColor="text1"/>
        </w:rPr>
      </w:pPr>
      <w:r w:rsidRPr="000D61E0">
        <w:rPr>
          <w:rFonts w:ascii="Helvetica" w:hAnsi="Helvetica" w:cs="Helvetica"/>
          <w:color w:val="000000" w:themeColor="text1"/>
        </w:rPr>
        <w:t xml:space="preserve">Communications may likewise be sent by email from an email address designated by the sending Party below to an email address designated by the recipient Party below, </w:t>
      </w:r>
      <w:proofErr w:type="gramStart"/>
      <w:r w:rsidRPr="000D61E0">
        <w:rPr>
          <w:rFonts w:ascii="Helvetica" w:hAnsi="Helvetica" w:cs="Helvetica"/>
          <w:color w:val="000000" w:themeColor="text1"/>
        </w:rPr>
        <w:t>provided that</w:t>
      </w:r>
      <w:proofErr w:type="gramEnd"/>
      <w:r w:rsidRPr="000D61E0">
        <w:rPr>
          <w:rFonts w:ascii="Helvetica" w:hAnsi="Helvetica" w:cs="Helvetica"/>
          <w:color w:val="000000" w:themeColor="text1"/>
        </w:rPr>
        <w:t xml:space="preserve"> proof of receipt shall be the email “read receipt” in accordance with </w:t>
      </w:r>
      <w:bookmarkStart w:id="3" w:name="_Hlk119423915"/>
      <w:r w:rsidRPr="000D61E0">
        <w:rPr>
          <w:rFonts w:ascii="Helvetica" w:hAnsi="Helvetica" w:cs="Helvetica"/>
          <w:color w:val="000000" w:themeColor="text1"/>
        </w:rPr>
        <w:t>A12 in Module A of the OATS Rules</w:t>
      </w:r>
      <w:bookmarkEnd w:id="3"/>
      <w:r w:rsidRPr="000D61E0">
        <w:rPr>
          <w:rFonts w:ascii="Helvetica" w:hAnsi="Helvetica" w:cs="Helvetica"/>
          <w:color w:val="000000" w:themeColor="text1"/>
        </w:rPr>
        <w:t>.</w:t>
      </w:r>
    </w:p>
    <w:p w14:paraId="447C1364" w14:textId="77777777" w:rsidR="00CB12CA" w:rsidRPr="000D61E0" w:rsidRDefault="00CB12CA" w:rsidP="00CB12CA">
      <w:pPr>
        <w:ind w:left="1701"/>
        <w:jc w:val="both"/>
        <w:rPr>
          <w:rFonts w:ascii="Helvetica" w:hAnsi="Helvetica" w:cs="Helvetica"/>
          <w:bCs/>
          <w:color w:val="000000" w:themeColor="text1"/>
        </w:rPr>
      </w:pPr>
    </w:p>
    <w:tbl>
      <w:tblPr>
        <w:tblW w:w="7368" w:type="dxa"/>
        <w:tblInd w:w="678" w:type="dxa"/>
        <w:tblBorders>
          <w:top w:val="nil"/>
          <w:left w:val="nil"/>
          <w:bottom w:val="nil"/>
          <w:right w:val="nil"/>
        </w:tblBorders>
        <w:tblLayout w:type="fixed"/>
        <w:tblLook w:val="0000" w:firstRow="0" w:lastRow="0" w:firstColumn="0" w:lastColumn="0" w:noHBand="0" w:noVBand="0"/>
      </w:tblPr>
      <w:tblGrid>
        <w:gridCol w:w="1482"/>
        <w:gridCol w:w="5886"/>
      </w:tblGrid>
      <w:tr w:rsidR="00CB12CA" w:rsidRPr="000D61E0" w14:paraId="7297D058" w14:textId="77777777" w:rsidTr="00FF69B4">
        <w:trPr>
          <w:trHeight w:val="197"/>
        </w:trPr>
        <w:tc>
          <w:tcPr>
            <w:tcW w:w="1482" w:type="dxa"/>
          </w:tcPr>
          <w:p w14:paraId="6700B107" w14:textId="77777777" w:rsidR="00CB12CA" w:rsidRPr="000D61E0" w:rsidRDefault="00CB12CA" w:rsidP="00FF69B4">
            <w:pPr>
              <w:autoSpaceDE w:val="0"/>
              <w:autoSpaceDN w:val="0"/>
              <w:adjustRightInd w:val="0"/>
              <w:jc w:val="both"/>
              <w:rPr>
                <w:rFonts w:ascii="Helvetica" w:eastAsiaTheme="minorHAnsi" w:hAnsi="Helvetica" w:cs="Helvetica"/>
                <w:color w:val="000000" w:themeColor="text1"/>
              </w:rPr>
            </w:pPr>
            <w:r w:rsidRPr="000D61E0">
              <w:rPr>
                <w:rFonts w:ascii="Helvetica" w:eastAsiaTheme="minorHAnsi" w:hAnsi="Helvetica" w:cs="Helvetica"/>
                <w:b/>
                <w:bCs/>
                <w:color w:val="000000" w:themeColor="text1"/>
              </w:rPr>
              <w:t xml:space="preserve">NGCP </w:t>
            </w:r>
          </w:p>
        </w:tc>
        <w:tc>
          <w:tcPr>
            <w:tcW w:w="5886" w:type="dxa"/>
          </w:tcPr>
          <w:p w14:paraId="2094413F" w14:textId="77777777" w:rsidR="00CB12CA" w:rsidRPr="000D61E0" w:rsidRDefault="00CB12CA" w:rsidP="00FF69B4">
            <w:pPr>
              <w:autoSpaceDE w:val="0"/>
              <w:autoSpaceDN w:val="0"/>
              <w:adjustRightInd w:val="0"/>
              <w:jc w:val="both"/>
              <w:rPr>
                <w:rFonts w:ascii="Helvetica" w:eastAsiaTheme="minorHAnsi" w:hAnsi="Helvetica" w:cs="Helvetica"/>
                <w:color w:val="000000" w:themeColor="text1"/>
              </w:rPr>
            </w:pPr>
            <w:r w:rsidRPr="000D61E0">
              <w:rPr>
                <w:rFonts w:ascii="Helvetica" w:eastAsiaTheme="minorHAnsi" w:hAnsi="Helvetica" w:cs="Helvetica"/>
                <w:color w:val="000000" w:themeColor="text1"/>
              </w:rPr>
              <w:t xml:space="preserve">NGCP Building, Quezon Avenue corner BIR Road Diliman, Quezon City </w:t>
            </w:r>
          </w:p>
        </w:tc>
      </w:tr>
      <w:tr w:rsidR="00CB12CA" w:rsidRPr="000D61E0" w14:paraId="1522C22E" w14:textId="77777777" w:rsidTr="00FF69B4">
        <w:trPr>
          <w:trHeight w:val="88"/>
        </w:trPr>
        <w:tc>
          <w:tcPr>
            <w:tcW w:w="7368" w:type="dxa"/>
            <w:gridSpan w:val="2"/>
          </w:tcPr>
          <w:p w14:paraId="4520C498" w14:textId="77777777" w:rsidR="00CB12CA" w:rsidRPr="000D61E0" w:rsidRDefault="00CB12CA" w:rsidP="00FF69B4">
            <w:pPr>
              <w:autoSpaceDE w:val="0"/>
              <w:autoSpaceDN w:val="0"/>
              <w:adjustRightInd w:val="0"/>
              <w:jc w:val="both"/>
              <w:rPr>
                <w:rFonts w:ascii="Helvetica" w:eastAsiaTheme="minorHAnsi" w:hAnsi="Helvetica" w:cs="Helvetica"/>
                <w:color w:val="000000" w:themeColor="text1"/>
              </w:rPr>
            </w:pPr>
            <w:r w:rsidRPr="000D61E0">
              <w:rPr>
                <w:rFonts w:ascii="Helvetica" w:eastAsiaTheme="minorHAnsi" w:hAnsi="Helvetica" w:cs="Helvetica"/>
                <w:color w:val="000000" w:themeColor="text1"/>
              </w:rPr>
              <w:t xml:space="preserve">                        Fax No.: </w:t>
            </w:r>
            <w:r w:rsidRPr="000D61E0">
              <w:rPr>
                <w:rFonts w:ascii="Helvetica" w:eastAsiaTheme="minorHAnsi" w:hAnsi="Helvetica" w:cs="Helvetica"/>
                <w:b/>
                <w:bCs/>
                <w:color w:val="000000" w:themeColor="text1"/>
              </w:rPr>
              <w:t xml:space="preserve">(02) 928-1861 / 981-4862 </w:t>
            </w:r>
          </w:p>
        </w:tc>
      </w:tr>
      <w:tr w:rsidR="00CB12CA" w:rsidRPr="000D61E0" w14:paraId="595AAC34" w14:textId="77777777" w:rsidTr="00FF69B4">
        <w:trPr>
          <w:trHeight w:val="88"/>
        </w:trPr>
        <w:tc>
          <w:tcPr>
            <w:tcW w:w="7368" w:type="dxa"/>
            <w:gridSpan w:val="2"/>
          </w:tcPr>
          <w:p w14:paraId="718012B5" w14:textId="77777777" w:rsidR="00CB12CA" w:rsidRPr="000D61E0" w:rsidRDefault="00CB12CA" w:rsidP="00FF69B4">
            <w:pPr>
              <w:autoSpaceDE w:val="0"/>
              <w:autoSpaceDN w:val="0"/>
              <w:adjustRightInd w:val="0"/>
              <w:jc w:val="both"/>
              <w:rPr>
                <w:rFonts w:ascii="Helvetica" w:eastAsiaTheme="minorHAnsi" w:hAnsi="Helvetica" w:cs="Helvetica"/>
                <w:color w:val="000000" w:themeColor="text1"/>
              </w:rPr>
            </w:pPr>
            <w:r w:rsidRPr="000D61E0">
              <w:rPr>
                <w:rFonts w:ascii="Helvetica" w:eastAsiaTheme="minorHAnsi" w:hAnsi="Helvetica" w:cs="Helvetica"/>
                <w:color w:val="000000" w:themeColor="text1"/>
              </w:rPr>
              <w:t xml:space="preserve">                        Attention: </w:t>
            </w:r>
            <w:r w:rsidRPr="00721C11">
              <w:rPr>
                <w:rFonts w:ascii="Helvetica" w:eastAsiaTheme="minorHAnsi" w:hAnsi="Helvetica" w:cs="Helvetica"/>
                <w:b/>
                <w:bCs/>
                <w:color w:val="000000" w:themeColor="text1"/>
                <w:highlight w:val="yellow"/>
              </w:rPr>
              <w:t>(VP and Head of RRA)</w:t>
            </w:r>
          </w:p>
        </w:tc>
      </w:tr>
      <w:tr w:rsidR="00CB12CA" w:rsidRPr="000D61E0" w14:paraId="708C27D3" w14:textId="77777777" w:rsidTr="00FF69B4">
        <w:trPr>
          <w:trHeight w:val="88"/>
        </w:trPr>
        <w:tc>
          <w:tcPr>
            <w:tcW w:w="7368" w:type="dxa"/>
            <w:gridSpan w:val="2"/>
          </w:tcPr>
          <w:p w14:paraId="068D29E0" w14:textId="77777777" w:rsidR="00CB12CA" w:rsidRPr="000D61E0" w:rsidRDefault="00CB12CA" w:rsidP="00FF69B4">
            <w:pPr>
              <w:autoSpaceDE w:val="0"/>
              <w:autoSpaceDN w:val="0"/>
              <w:adjustRightInd w:val="0"/>
              <w:jc w:val="both"/>
              <w:rPr>
                <w:rFonts w:ascii="Helvetica" w:eastAsiaTheme="minorHAnsi" w:hAnsi="Helvetica" w:cs="Helvetica"/>
                <w:color w:val="000000" w:themeColor="text1"/>
              </w:rPr>
            </w:pPr>
            <w:r w:rsidRPr="000D61E0">
              <w:rPr>
                <w:rFonts w:ascii="Helvetica" w:eastAsiaTheme="minorHAnsi" w:hAnsi="Helvetica" w:cs="Helvetica"/>
                <w:color w:val="000000" w:themeColor="text1"/>
              </w:rPr>
              <w:t xml:space="preserve">                        Email Address</w:t>
            </w:r>
            <w:r w:rsidRPr="00721C11">
              <w:rPr>
                <w:rFonts w:ascii="Helvetica" w:eastAsiaTheme="minorHAnsi" w:hAnsi="Helvetica" w:cs="Helvetica"/>
                <w:color w:val="000000" w:themeColor="text1"/>
                <w:highlight w:val="yellow"/>
              </w:rPr>
              <w:t xml:space="preserve">: </w:t>
            </w:r>
            <w:r w:rsidRPr="00721C11">
              <w:rPr>
                <w:rFonts w:ascii="Helvetica" w:eastAsiaTheme="minorHAnsi" w:hAnsi="Helvetica" w:cs="Helvetica"/>
                <w:b/>
                <w:bCs/>
                <w:color w:val="000000" w:themeColor="text1"/>
                <w:highlight w:val="yellow"/>
              </w:rPr>
              <w:t>xxxxxxx</w:t>
            </w:r>
            <w:r w:rsidRPr="000D61E0">
              <w:rPr>
                <w:rFonts w:ascii="Helvetica" w:eastAsiaTheme="minorHAnsi" w:hAnsi="Helvetica" w:cs="Helvetica"/>
                <w:b/>
                <w:bCs/>
                <w:color w:val="000000" w:themeColor="text1"/>
              </w:rPr>
              <w:t xml:space="preserve">@ngcp.ph </w:t>
            </w:r>
          </w:p>
        </w:tc>
      </w:tr>
      <w:tr w:rsidR="00CB12CA" w:rsidRPr="000D61E0" w14:paraId="09003012" w14:textId="77777777" w:rsidTr="00FF69B4">
        <w:trPr>
          <w:trHeight w:val="80"/>
        </w:trPr>
        <w:tc>
          <w:tcPr>
            <w:tcW w:w="7368" w:type="dxa"/>
            <w:gridSpan w:val="2"/>
          </w:tcPr>
          <w:p w14:paraId="4BE0C55C" w14:textId="77777777" w:rsidR="00CB12CA" w:rsidRPr="000D61E0" w:rsidRDefault="00CB12CA" w:rsidP="00FF69B4">
            <w:pPr>
              <w:autoSpaceDE w:val="0"/>
              <w:autoSpaceDN w:val="0"/>
              <w:adjustRightInd w:val="0"/>
              <w:jc w:val="both"/>
              <w:rPr>
                <w:rFonts w:ascii="Helvetica" w:eastAsiaTheme="minorHAnsi" w:hAnsi="Helvetica" w:cs="Helvetica"/>
                <w:color w:val="000000" w:themeColor="text1"/>
              </w:rPr>
            </w:pPr>
            <w:r w:rsidRPr="000D61E0">
              <w:rPr>
                <w:rFonts w:ascii="Helvetica" w:eastAsiaTheme="minorHAnsi" w:hAnsi="Helvetica" w:cs="Helvetica"/>
                <w:color w:val="000000" w:themeColor="text1"/>
              </w:rPr>
              <w:t xml:space="preserve">                        Backup Email Address: </w:t>
            </w:r>
            <w:r w:rsidRPr="00721C11">
              <w:rPr>
                <w:rFonts w:ascii="Helvetica" w:eastAsiaTheme="minorHAnsi" w:hAnsi="Helvetica" w:cs="Helvetica"/>
                <w:b/>
                <w:bCs/>
                <w:color w:val="000000" w:themeColor="text1"/>
                <w:highlight w:val="yellow"/>
              </w:rPr>
              <w:t>nnnnnnn</w:t>
            </w:r>
            <w:r w:rsidRPr="000D61E0">
              <w:rPr>
                <w:rFonts w:ascii="Helvetica" w:eastAsiaTheme="minorHAnsi" w:hAnsi="Helvetica" w:cs="Helvetica"/>
                <w:b/>
                <w:bCs/>
                <w:color w:val="000000" w:themeColor="text1"/>
              </w:rPr>
              <w:t xml:space="preserve">@ngcp.ph </w:t>
            </w:r>
          </w:p>
        </w:tc>
      </w:tr>
    </w:tbl>
    <w:p w14:paraId="6740C740" w14:textId="77777777" w:rsidR="00CB12CA" w:rsidRPr="000D61E0" w:rsidRDefault="00CB12CA" w:rsidP="00CB12CA">
      <w:pPr>
        <w:rPr>
          <w:rFonts w:ascii="Helvetica" w:hAnsi="Helvetica" w:cs="Helvetica"/>
          <w:color w:val="000000" w:themeColor="text1"/>
        </w:rPr>
      </w:pPr>
    </w:p>
    <w:tbl>
      <w:tblPr>
        <w:tblW w:w="0" w:type="auto"/>
        <w:tblInd w:w="648" w:type="dxa"/>
        <w:tblLook w:val="04A0" w:firstRow="1" w:lastRow="0" w:firstColumn="1" w:lastColumn="0" w:noHBand="0" w:noVBand="1"/>
      </w:tblPr>
      <w:tblGrid>
        <w:gridCol w:w="1530"/>
        <w:gridCol w:w="5843"/>
      </w:tblGrid>
      <w:tr w:rsidR="00CB12CA" w:rsidRPr="004C515E" w14:paraId="0D36D1BD" w14:textId="77777777" w:rsidTr="00FF69B4">
        <w:tc>
          <w:tcPr>
            <w:tcW w:w="1530" w:type="dxa"/>
          </w:tcPr>
          <w:p w14:paraId="3B28E29A" w14:textId="77777777" w:rsidR="00CB12CA" w:rsidRPr="004C515E" w:rsidRDefault="00CB12CA" w:rsidP="00FF69B4">
            <w:pPr>
              <w:widowControl w:val="0"/>
              <w:rPr>
                <w:rFonts w:ascii="Helvetica" w:hAnsi="Helvetica" w:cs="Helvetica"/>
                <w:b/>
                <w:snapToGrid w:val="0"/>
                <w:color w:val="000000" w:themeColor="text1"/>
                <w:highlight w:val="yellow"/>
              </w:rPr>
            </w:pPr>
            <w:r w:rsidRPr="004C515E">
              <w:rPr>
                <w:rFonts w:ascii="Helvetica" w:hAnsi="Helvetica" w:cs="Helvetica"/>
                <w:b/>
                <w:snapToGrid w:val="0"/>
                <w:color w:val="000000" w:themeColor="text1"/>
                <w:highlight w:val="yellow"/>
              </w:rPr>
              <w:t xml:space="preserve">CUSTOMER </w:t>
            </w:r>
          </w:p>
        </w:tc>
        <w:tc>
          <w:tcPr>
            <w:tcW w:w="5868" w:type="dxa"/>
          </w:tcPr>
          <w:p w14:paraId="2A8A0D8E" w14:textId="77777777" w:rsidR="00CB12CA" w:rsidRPr="004C515E" w:rsidRDefault="00CB12CA" w:rsidP="00FF69B4">
            <w:pPr>
              <w:widowControl w:val="0"/>
              <w:rPr>
                <w:rFonts w:ascii="Helvetica" w:hAnsi="Helvetica" w:cs="Helvetica"/>
                <w:snapToGrid w:val="0"/>
                <w:color w:val="000000" w:themeColor="text1"/>
                <w:highlight w:val="yellow"/>
              </w:rPr>
            </w:pPr>
            <w:r w:rsidRPr="004C515E">
              <w:rPr>
                <w:rFonts w:ascii="Helvetica" w:hAnsi="Helvetica" w:cs="Helvetica"/>
                <w:snapToGrid w:val="0"/>
                <w:color w:val="000000" w:themeColor="text1"/>
                <w:highlight w:val="yellow"/>
              </w:rPr>
              <w:t>Office Address</w:t>
            </w:r>
          </w:p>
        </w:tc>
      </w:tr>
      <w:tr w:rsidR="00CB12CA" w:rsidRPr="004C515E" w14:paraId="18275036" w14:textId="77777777" w:rsidTr="00FF69B4">
        <w:tc>
          <w:tcPr>
            <w:tcW w:w="1530" w:type="dxa"/>
          </w:tcPr>
          <w:p w14:paraId="0B18E846" w14:textId="77777777" w:rsidR="00CB12CA" w:rsidRPr="004C515E" w:rsidRDefault="00CB12CA" w:rsidP="00FF69B4">
            <w:pPr>
              <w:widowControl w:val="0"/>
              <w:rPr>
                <w:rFonts w:ascii="Helvetica" w:hAnsi="Helvetica" w:cs="Helvetica"/>
                <w:snapToGrid w:val="0"/>
                <w:color w:val="000000" w:themeColor="text1"/>
                <w:highlight w:val="yellow"/>
              </w:rPr>
            </w:pPr>
          </w:p>
        </w:tc>
        <w:tc>
          <w:tcPr>
            <w:tcW w:w="5868" w:type="dxa"/>
          </w:tcPr>
          <w:p w14:paraId="55938A23" w14:textId="77777777" w:rsidR="00CB12CA" w:rsidRPr="004C515E" w:rsidRDefault="00CB12CA" w:rsidP="00FF69B4">
            <w:pPr>
              <w:widowControl w:val="0"/>
              <w:tabs>
                <w:tab w:val="left" w:pos="1332"/>
              </w:tabs>
              <w:rPr>
                <w:rFonts w:ascii="Helvetica" w:hAnsi="Helvetica" w:cs="Helvetica"/>
                <w:snapToGrid w:val="0"/>
                <w:color w:val="000000" w:themeColor="text1"/>
                <w:highlight w:val="yellow"/>
              </w:rPr>
            </w:pPr>
            <w:r w:rsidRPr="004C515E">
              <w:rPr>
                <w:rFonts w:ascii="Helvetica" w:hAnsi="Helvetica" w:cs="Helvetica"/>
                <w:snapToGrid w:val="0"/>
                <w:color w:val="000000" w:themeColor="text1"/>
                <w:highlight w:val="yellow"/>
              </w:rPr>
              <w:t xml:space="preserve">Fax No.: </w:t>
            </w:r>
          </w:p>
        </w:tc>
      </w:tr>
      <w:tr w:rsidR="00CB12CA" w:rsidRPr="004C515E" w14:paraId="18E0DAFA" w14:textId="77777777" w:rsidTr="00FF69B4">
        <w:tc>
          <w:tcPr>
            <w:tcW w:w="1530" w:type="dxa"/>
          </w:tcPr>
          <w:p w14:paraId="373CE5E2" w14:textId="77777777" w:rsidR="00CB12CA" w:rsidRPr="004C515E" w:rsidRDefault="00CB12CA" w:rsidP="00FF69B4">
            <w:pPr>
              <w:widowControl w:val="0"/>
              <w:rPr>
                <w:rFonts w:ascii="Helvetica" w:hAnsi="Helvetica" w:cs="Helvetica"/>
                <w:snapToGrid w:val="0"/>
                <w:color w:val="000000" w:themeColor="text1"/>
                <w:highlight w:val="yellow"/>
              </w:rPr>
            </w:pPr>
          </w:p>
        </w:tc>
        <w:tc>
          <w:tcPr>
            <w:tcW w:w="5868" w:type="dxa"/>
          </w:tcPr>
          <w:p w14:paraId="364BE6C5" w14:textId="77777777" w:rsidR="00CB12CA" w:rsidRPr="004C515E" w:rsidRDefault="00CB12CA" w:rsidP="00FF69B4">
            <w:pPr>
              <w:widowControl w:val="0"/>
              <w:rPr>
                <w:rFonts w:ascii="Helvetica" w:hAnsi="Helvetica" w:cs="Helvetica"/>
                <w:snapToGrid w:val="0"/>
                <w:color w:val="000000" w:themeColor="text1"/>
                <w:highlight w:val="yellow"/>
              </w:rPr>
            </w:pPr>
            <w:r w:rsidRPr="004C515E">
              <w:rPr>
                <w:rFonts w:ascii="Helvetica" w:hAnsi="Helvetica" w:cs="Helvetica"/>
                <w:snapToGrid w:val="0"/>
                <w:color w:val="000000" w:themeColor="text1"/>
                <w:highlight w:val="yellow"/>
              </w:rPr>
              <w:t xml:space="preserve">Attention: </w:t>
            </w:r>
          </w:p>
        </w:tc>
      </w:tr>
      <w:tr w:rsidR="00CB12CA" w:rsidRPr="004C515E" w14:paraId="6D6E0CC0" w14:textId="77777777" w:rsidTr="00FF69B4">
        <w:tc>
          <w:tcPr>
            <w:tcW w:w="1530" w:type="dxa"/>
          </w:tcPr>
          <w:p w14:paraId="053D6045" w14:textId="77777777" w:rsidR="00CB12CA" w:rsidRPr="004C515E" w:rsidRDefault="00CB12CA" w:rsidP="00FF69B4">
            <w:pPr>
              <w:widowControl w:val="0"/>
              <w:rPr>
                <w:rFonts w:ascii="Helvetica" w:hAnsi="Helvetica" w:cs="Helvetica"/>
                <w:snapToGrid w:val="0"/>
                <w:color w:val="000000" w:themeColor="text1"/>
                <w:highlight w:val="yellow"/>
              </w:rPr>
            </w:pPr>
          </w:p>
        </w:tc>
        <w:tc>
          <w:tcPr>
            <w:tcW w:w="5868" w:type="dxa"/>
          </w:tcPr>
          <w:p w14:paraId="1EA2FA6E" w14:textId="77777777" w:rsidR="00CB12CA" w:rsidRPr="004C515E" w:rsidRDefault="00CB12CA" w:rsidP="00FF69B4">
            <w:pPr>
              <w:widowControl w:val="0"/>
              <w:rPr>
                <w:rFonts w:ascii="Helvetica" w:hAnsi="Helvetica" w:cs="Helvetica"/>
                <w:snapToGrid w:val="0"/>
                <w:color w:val="000000" w:themeColor="text1"/>
                <w:highlight w:val="yellow"/>
              </w:rPr>
            </w:pPr>
            <w:r w:rsidRPr="004C515E">
              <w:rPr>
                <w:rFonts w:ascii="Helvetica" w:hAnsi="Helvetica" w:cs="Helvetica"/>
                <w:snapToGrid w:val="0"/>
                <w:color w:val="000000" w:themeColor="text1"/>
                <w:highlight w:val="yellow"/>
              </w:rPr>
              <w:t xml:space="preserve">Email Address: </w:t>
            </w:r>
          </w:p>
        </w:tc>
      </w:tr>
      <w:tr w:rsidR="00CB12CA" w:rsidRPr="000D61E0" w14:paraId="4BC8F147" w14:textId="77777777" w:rsidTr="00FF69B4">
        <w:tc>
          <w:tcPr>
            <w:tcW w:w="1530" w:type="dxa"/>
          </w:tcPr>
          <w:p w14:paraId="31EC03D5" w14:textId="77777777" w:rsidR="00CB12CA" w:rsidRPr="004C515E" w:rsidRDefault="00CB12CA" w:rsidP="00FF69B4">
            <w:pPr>
              <w:widowControl w:val="0"/>
              <w:rPr>
                <w:rFonts w:ascii="Helvetica" w:hAnsi="Helvetica" w:cs="Helvetica"/>
                <w:snapToGrid w:val="0"/>
                <w:color w:val="000000" w:themeColor="text1"/>
                <w:highlight w:val="yellow"/>
              </w:rPr>
            </w:pPr>
          </w:p>
        </w:tc>
        <w:tc>
          <w:tcPr>
            <w:tcW w:w="5868" w:type="dxa"/>
          </w:tcPr>
          <w:p w14:paraId="465BD360" w14:textId="77777777" w:rsidR="00CB12CA" w:rsidRPr="000D61E0" w:rsidRDefault="00CB12CA" w:rsidP="00FF69B4">
            <w:pPr>
              <w:widowControl w:val="0"/>
              <w:rPr>
                <w:rFonts w:ascii="Helvetica" w:hAnsi="Helvetica" w:cs="Helvetica"/>
                <w:snapToGrid w:val="0"/>
                <w:color w:val="000000" w:themeColor="text1"/>
              </w:rPr>
            </w:pPr>
            <w:r w:rsidRPr="004C515E">
              <w:rPr>
                <w:rFonts w:ascii="Helvetica" w:eastAsiaTheme="minorHAnsi" w:hAnsi="Helvetica" w:cs="Helvetica"/>
                <w:color w:val="000000" w:themeColor="text1"/>
                <w:highlight w:val="yellow"/>
              </w:rPr>
              <w:t>Backup Email Address:</w:t>
            </w:r>
            <w:r w:rsidRPr="000D61E0">
              <w:rPr>
                <w:rFonts w:ascii="Helvetica" w:eastAsiaTheme="minorHAnsi" w:hAnsi="Helvetica" w:cs="Helvetica"/>
                <w:color w:val="000000" w:themeColor="text1"/>
              </w:rPr>
              <w:t xml:space="preserve"> </w:t>
            </w:r>
          </w:p>
        </w:tc>
      </w:tr>
    </w:tbl>
    <w:p w14:paraId="76DCFDBE" w14:textId="77777777" w:rsidR="00CB12CA" w:rsidRPr="000D61E0" w:rsidRDefault="00CB12CA" w:rsidP="00CB12CA">
      <w:pPr>
        <w:jc w:val="both"/>
        <w:rPr>
          <w:rFonts w:ascii="Helvetica" w:hAnsi="Helvetica" w:cs="Helvetica"/>
          <w:b/>
          <w:bCs/>
          <w:color w:val="000000" w:themeColor="text1"/>
        </w:rPr>
      </w:pPr>
    </w:p>
    <w:p w14:paraId="16FF50C5" w14:textId="77777777" w:rsidR="00CB12CA" w:rsidRPr="000D61E0" w:rsidRDefault="00CB12CA" w:rsidP="00CB12CA">
      <w:pPr>
        <w:widowControl w:val="0"/>
        <w:rPr>
          <w:rFonts w:ascii="Helvetica" w:hAnsi="Helvetica" w:cs="Helvetica"/>
          <w:b/>
          <w:snapToGrid w:val="0"/>
          <w:color w:val="000000" w:themeColor="text1"/>
        </w:rPr>
      </w:pPr>
      <w:r w:rsidRPr="000D61E0">
        <w:rPr>
          <w:rFonts w:ascii="Helvetica" w:hAnsi="Helvetica" w:cs="Helvetica"/>
          <w:b/>
          <w:snapToGrid w:val="0"/>
          <w:color w:val="000000" w:themeColor="text1"/>
        </w:rPr>
        <w:t>Miscellaneous</w:t>
      </w:r>
    </w:p>
    <w:p w14:paraId="5BCA5B06" w14:textId="77777777" w:rsidR="00CB12CA" w:rsidRPr="000D61E0" w:rsidRDefault="00CB12CA" w:rsidP="00CB12CA">
      <w:pPr>
        <w:ind w:left="709"/>
        <w:jc w:val="both"/>
        <w:rPr>
          <w:rFonts w:ascii="Helvetica" w:hAnsi="Helvetica" w:cs="Helvetica"/>
          <w:bCs/>
          <w:color w:val="000000" w:themeColor="text1"/>
        </w:rPr>
      </w:pPr>
    </w:p>
    <w:p w14:paraId="7D12DDA0" w14:textId="77777777" w:rsidR="00CB12CA" w:rsidRPr="000D61E0" w:rsidRDefault="00CB12CA" w:rsidP="00CB12CA">
      <w:pPr>
        <w:numPr>
          <w:ilvl w:val="0"/>
          <w:numId w:val="1"/>
        </w:numPr>
        <w:ind w:left="709" w:hanging="709"/>
        <w:jc w:val="both"/>
        <w:rPr>
          <w:rFonts w:ascii="Helvetica" w:hAnsi="Helvetica" w:cs="Helvetica"/>
          <w:bCs/>
          <w:color w:val="000000" w:themeColor="text1"/>
        </w:rPr>
      </w:pPr>
      <w:r w:rsidRPr="000D61E0">
        <w:rPr>
          <w:rFonts w:ascii="Helvetica" w:hAnsi="Helvetica" w:cs="Helvetica"/>
          <w:b/>
          <w:noProof/>
          <w:color w:val="000000" w:themeColor="text1"/>
          <w:lang w:val="en-PH" w:eastAsia="en-PH"/>
        </w:rPr>
        <mc:AlternateContent>
          <mc:Choice Requires="wps">
            <w:drawing>
              <wp:anchor distT="0" distB="0" distL="114300" distR="114300" simplePos="0" relativeHeight="251664384" behindDoc="0" locked="0" layoutInCell="1" allowOverlap="1" wp14:anchorId="6B6715C6" wp14:editId="6CBB3407">
                <wp:simplePos x="0" y="0"/>
                <wp:positionH relativeFrom="page">
                  <wp:posOffset>-11430</wp:posOffset>
                </wp:positionH>
                <wp:positionV relativeFrom="page">
                  <wp:posOffset>-3810</wp:posOffset>
                </wp:positionV>
                <wp:extent cx="1118235" cy="10600055"/>
                <wp:effectExtent l="0" t="0" r="571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5FE5B1" w14:textId="77777777" w:rsidR="00CB12CA" w:rsidRDefault="00CB12CA" w:rsidP="00CB12CA">
                            <w:pPr>
                              <w:pStyle w:val="Heading5"/>
                              <w:rPr>
                                <w:rFonts w:ascii="Palatino Linotype" w:hAnsi="Palatino Linotype"/>
                              </w:rPr>
                            </w:pPr>
                            <w:r w:rsidRPr="00D62FDC">
                              <w:rPr>
                                <w:rFonts w:ascii="Palatino Linotype" w:hAnsi="Palatino Linotype"/>
                              </w:rPr>
                              <w:t xml:space="preserve">      </w:t>
                            </w:r>
                          </w:p>
                          <w:p w14:paraId="7EFBA105" w14:textId="77777777" w:rsidR="00CB12CA" w:rsidRDefault="00CB12CA" w:rsidP="00CB12CA">
                            <w:pPr>
                              <w:pStyle w:val="Heading5"/>
                              <w:ind w:left="720" w:firstLine="720"/>
                              <w:rPr>
                                <w:rFonts w:ascii="Palatino Linotype" w:hAnsi="Palatino Linotype"/>
                                <w:sz w:val="16"/>
                                <w:szCs w:val="16"/>
                              </w:rPr>
                            </w:pPr>
                          </w:p>
                          <w:p w14:paraId="165D4856" w14:textId="77777777" w:rsidR="00CB12CA" w:rsidRPr="00B32F55" w:rsidRDefault="00CB12CA" w:rsidP="00CB12C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4C515E">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13ACC71D" w14:textId="77777777" w:rsidR="00CB12CA" w:rsidRPr="00B32F55" w:rsidRDefault="00CB12CA" w:rsidP="00CB12C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665F5C07" w14:textId="77777777" w:rsidR="00CB12CA" w:rsidRPr="00B32F55" w:rsidRDefault="00CB12CA" w:rsidP="00CB12C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735A7718" w14:textId="77777777" w:rsidR="00CB12CA" w:rsidRPr="00B32F55" w:rsidRDefault="00CB12CA" w:rsidP="00CB12CA">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7097CBE7" w14:textId="77777777" w:rsidR="00CB12CA" w:rsidRPr="0056552E" w:rsidRDefault="00CB12CA" w:rsidP="00CB12C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0A76443F" w14:textId="77777777" w:rsidR="00CB12CA" w:rsidRPr="0056552E" w:rsidRDefault="00CB12CA" w:rsidP="00CB12CA">
                            <w:pPr>
                              <w:pStyle w:val="Heading5"/>
                              <w:ind w:left="720" w:firstLine="720"/>
                              <w:rPr>
                                <w:rFonts w:ascii="Palatino Linotype" w:hAnsi="Palatino Linotype"/>
                                <w:b w:val="0"/>
                              </w:rPr>
                            </w:pPr>
                          </w:p>
                          <w:p w14:paraId="7624EAF1" w14:textId="77777777" w:rsidR="00CB12CA" w:rsidRPr="0056552E" w:rsidRDefault="00CB12CA" w:rsidP="00CB12CA">
                            <w:pPr>
                              <w:ind w:left="1440" w:firstLine="720"/>
                              <w:rPr>
                                <w:rFonts w:ascii="Palatino Linotype" w:hAnsi="Palatino Linotype"/>
                                <w:b/>
                                <w:sz w:val="18"/>
                              </w:rPr>
                            </w:pPr>
                          </w:p>
                          <w:p w14:paraId="01561963" w14:textId="77777777" w:rsidR="00CB12CA" w:rsidRPr="0056552E" w:rsidRDefault="00CB12CA" w:rsidP="00CB12CA">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6715C6" id="Text Box 7" o:spid="_x0000_s1033" type="#_x0000_t202" style="position:absolute;left:0;text-align:left;margin-left:-.9pt;margin-top:-.3pt;width:88.05pt;height:834.6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" stroked="f">
                <v:textbox style="layout-flow:vertical;mso-layout-flow-alt:bottom-to-top" inset="0,0,0,0">
                  <w:txbxContent>
                    <w:p w14:paraId="495FE5B1" w14:textId="77777777" w:rsidR="00CB12CA" w:rsidRDefault="00CB12CA" w:rsidP="00CB12CA">
                      <w:pPr>
                        <w:pStyle w:val="Heading5"/>
                        <w:rPr>
                          <w:rFonts w:ascii="Palatino Linotype" w:hAnsi="Palatino Linotype"/>
                        </w:rPr>
                      </w:pPr>
                      <w:r w:rsidRPr="00D62FDC">
                        <w:rPr>
                          <w:rFonts w:ascii="Palatino Linotype" w:hAnsi="Palatino Linotype"/>
                        </w:rPr>
                        <w:t xml:space="preserve">      </w:t>
                      </w:r>
                    </w:p>
                    <w:p w14:paraId="7EFBA105" w14:textId="77777777" w:rsidR="00CB12CA" w:rsidRDefault="00CB12CA" w:rsidP="00CB12CA">
                      <w:pPr>
                        <w:pStyle w:val="Heading5"/>
                        <w:ind w:left="720" w:firstLine="720"/>
                        <w:rPr>
                          <w:rFonts w:ascii="Palatino Linotype" w:hAnsi="Palatino Linotype"/>
                          <w:sz w:val="16"/>
                          <w:szCs w:val="16"/>
                        </w:rPr>
                      </w:pPr>
                    </w:p>
                    <w:p w14:paraId="165D4856" w14:textId="77777777" w:rsidR="00CB12CA" w:rsidRPr="00B32F55" w:rsidRDefault="00CB12CA" w:rsidP="00CB12C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4C515E">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13ACC71D" w14:textId="77777777" w:rsidR="00CB12CA" w:rsidRPr="00B32F55" w:rsidRDefault="00CB12CA" w:rsidP="00CB12C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665F5C07" w14:textId="77777777" w:rsidR="00CB12CA" w:rsidRPr="00B32F55" w:rsidRDefault="00CB12CA" w:rsidP="00CB12C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735A7718" w14:textId="77777777" w:rsidR="00CB12CA" w:rsidRPr="00B32F55" w:rsidRDefault="00CB12CA" w:rsidP="00CB12CA">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7097CBE7" w14:textId="77777777" w:rsidR="00CB12CA" w:rsidRPr="0056552E" w:rsidRDefault="00CB12CA" w:rsidP="00CB12C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0A76443F" w14:textId="77777777" w:rsidR="00CB12CA" w:rsidRPr="0056552E" w:rsidRDefault="00CB12CA" w:rsidP="00CB12CA">
                      <w:pPr>
                        <w:pStyle w:val="Heading5"/>
                        <w:ind w:left="720" w:firstLine="720"/>
                        <w:rPr>
                          <w:rFonts w:ascii="Palatino Linotype" w:hAnsi="Palatino Linotype"/>
                          <w:b w:val="0"/>
                        </w:rPr>
                      </w:pPr>
                    </w:p>
                    <w:p w14:paraId="7624EAF1" w14:textId="77777777" w:rsidR="00CB12CA" w:rsidRPr="0056552E" w:rsidRDefault="00CB12CA" w:rsidP="00CB12CA">
                      <w:pPr>
                        <w:ind w:left="1440" w:firstLine="720"/>
                        <w:rPr>
                          <w:rFonts w:ascii="Palatino Linotype" w:hAnsi="Palatino Linotype"/>
                          <w:b/>
                          <w:sz w:val="18"/>
                        </w:rPr>
                      </w:pPr>
                    </w:p>
                    <w:p w14:paraId="01561963" w14:textId="77777777" w:rsidR="00CB12CA" w:rsidRPr="0056552E" w:rsidRDefault="00CB12CA" w:rsidP="00CB12CA">
                      <w:pPr>
                        <w:ind w:left="1440" w:firstLine="720"/>
                        <w:rPr>
                          <w:rFonts w:ascii="Palatino Linotype" w:hAnsi="Palatino Linotype"/>
                          <w:b/>
                          <w:sz w:val="18"/>
                        </w:rPr>
                      </w:pPr>
                    </w:p>
                  </w:txbxContent>
                </v:textbox>
                <w10:wrap anchorx="page" anchory="page"/>
              </v:shape>
            </w:pict>
          </mc:Fallback>
        </mc:AlternateContent>
      </w:r>
      <w:r w:rsidRPr="000D61E0">
        <w:rPr>
          <w:rFonts w:ascii="Helvetica" w:hAnsi="Helvetica" w:cs="Helvetica"/>
          <w:b/>
          <w:snapToGrid w:val="0"/>
          <w:color w:val="000000" w:themeColor="text1"/>
        </w:rPr>
        <w:t xml:space="preserve">Warranty of </w:t>
      </w:r>
      <w:r w:rsidRPr="000D61E0">
        <w:rPr>
          <w:rFonts w:ascii="Helvetica" w:hAnsi="Helvetica" w:cs="Helvetica"/>
          <w:b/>
          <w:bCs/>
          <w:snapToGrid w:val="0"/>
          <w:color w:val="000000" w:themeColor="text1"/>
        </w:rPr>
        <w:t xml:space="preserve">Corporate Existence and Authority. </w:t>
      </w:r>
      <w:r w:rsidRPr="000D61E0">
        <w:rPr>
          <w:rFonts w:ascii="Helvetica" w:hAnsi="Helvetica" w:cs="Helvetica"/>
          <w:color w:val="000000" w:themeColor="text1"/>
        </w:rPr>
        <w:t xml:space="preserve">Each Party hereby represents and warrants that:  (a) </w:t>
      </w:r>
      <w:r w:rsidRPr="000D61E0">
        <w:rPr>
          <w:rFonts w:ascii="Helvetica" w:eastAsia="MS Mincho" w:hAnsi="Helvetica" w:cs="Helvetica"/>
          <w:color w:val="000000" w:themeColor="text1"/>
        </w:rPr>
        <w:t xml:space="preserve">it </w:t>
      </w:r>
      <w:r w:rsidRPr="000D61E0">
        <w:rPr>
          <w:rFonts w:ascii="Helvetica" w:hAnsi="Helvetica" w:cs="Helvetica"/>
          <w:color w:val="000000" w:themeColor="text1"/>
        </w:rPr>
        <w:t xml:space="preserve">is duly incorporated, </w:t>
      </w:r>
      <w:r w:rsidRPr="000D61E0">
        <w:rPr>
          <w:rFonts w:ascii="Helvetica" w:eastAsia="MS Mincho" w:hAnsi="Helvetica" w:cs="Helvetica"/>
          <w:color w:val="000000" w:themeColor="text1"/>
        </w:rPr>
        <w:t>validly existing and in good standing under the laws of the Republic of the Philippines;</w:t>
      </w:r>
      <w:r w:rsidRPr="000D61E0">
        <w:rPr>
          <w:rFonts w:ascii="Helvetica" w:hAnsi="Helvetica" w:cs="Helvetica"/>
          <w:color w:val="000000" w:themeColor="text1"/>
        </w:rPr>
        <w:t xml:space="preserve"> (b) i</w:t>
      </w:r>
      <w:r w:rsidRPr="000D61E0">
        <w:rPr>
          <w:rFonts w:ascii="Helvetica" w:eastAsia="MS Mincho" w:hAnsi="Helvetica" w:cs="Helvetica"/>
          <w:color w:val="000000" w:themeColor="text1"/>
        </w:rPr>
        <w:t>t possesses full power and authority to enter into this Agreement, and has taken all the necessary action to authorize the entry into and delivery of this Agreement, and the transactions contemplated hereby, and the performance of its obligations hereunder;</w:t>
      </w:r>
      <w:r w:rsidRPr="000D61E0">
        <w:rPr>
          <w:rFonts w:ascii="Helvetica" w:hAnsi="Helvetica" w:cs="Helvetica"/>
          <w:color w:val="000000" w:themeColor="text1"/>
        </w:rPr>
        <w:t xml:space="preserve">  (c) it has the power, licenses and permits required to carry on its business as it is being conducted and as proposed to be conducted; (d) t</w:t>
      </w:r>
      <w:r w:rsidRPr="000D61E0">
        <w:rPr>
          <w:rFonts w:ascii="Helvetica" w:eastAsia="MS Mincho" w:hAnsi="Helvetica" w:cs="Helvetica"/>
          <w:color w:val="000000" w:themeColor="text1"/>
        </w:rPr>
        <w:t>his Agreement and the consummation of the transactions contemplated herein are its legal, valid, binding and enforceable obligations; and (e) i</w:t>
      </w:r>
      <w:r w:rsidRPr="000D61E0">
        <w:rPr>
          <w:rFonts w:ascii="Helvetica" w:hAnsi="Helvetica" w:cs="Helvetica"/>
          <w:color w:val="000000" w:themeColor="text1"/>
        </w:rPr>
        <w:t>t shall, in good faith, comply with all its obligations under this Agreement.</w:t>
      </w:r>
    </w:p>
    <w:p w14:paraId="57CD4B45" w14:textId="77777777" w:rsidR="00CB12CA" w:rsidRPr="000D61E0" w:rsidRDefault="00CB12CA" w:rsidP="00CB12CA">
      <w:pPr>
        <w:ind w:left="709"/>
        <w:jc w:val="both"/>
        <w:rPr>
          <w:rFonts w:ascii="Helvetica" w:hAnsi="Helvetica" w:cs="Helvetica"/>
          <w:bCs/>
          <w:color w:val="000000" w:themeColor="text1"/>
        </w:rPr>
      </w:pPr>
    </w:p>
    <w:p w14:paraId="79CD718D" w14:textId="77777777" w:rsidR="00CB12CA" w:rsidRPr="000D61E0" w:rsidRDefault="00CB12CA" w:rsidP="00CB12CA">
      <w:pPr>
        <w:numPr>
          <w:ilvl w:val="0"/>
          <w:numId w:val="1"/>
        </w:numPr>
        <w:ind w:left="709" w:hanging="709"/>
        <w:jc w:val="both"/>
        <w:rPr>
          <w:rFonts w:ascii="Helvetica" w:hAnsi="Helvetica" w:cs="Helvetica"/>
          <w:bCs/>
          <w:color w:val="000000" w:themeColor="text1"/>
        </w:rPr>
      </w:pPr>
      <w:r w:rsidRPr="000D61E0">
        <w:rPr>
          <w:rFonts w:ascii="Helvetica" w:hAnsi="Helvetica" w:cs="Helvetica"/>
          <w:b/>
          <w:snapToGrid w:val="0"/>
          <w:color w:val="000000" w:themeColor="text1"/>
        </w:rPr>
        <w:t xml:space="preserve">Governing Law. </w:t>
      </w:r>
      <w:r w:rsidRPr="000D61E0">
        <w:rPr>
          <w:rFonts w:ascii="Helvetica" w:hAnsi="Helvetica" w:cs="Helvetica"/>
          <w:snapToGrid w:val="0"/>
          <w:color w:val="000000" w:themeColor="text1"/>
        </w:rPr>
        <w:t xml:space="preserve">This Agreement shall be governed by and construed in accordance with the laws of the Republic of the Philippines. This Agreement shall be subject to existing laws, policies, rules and regulations, administrative orders and any amendments and modifications thereof, emanating from the Department of Energy, the ERC, other government agencies or authorized bodies having jurisdiction, and shall be deemed incorporated herein.  </w:t>
      </w:r>
    </w:p>
    <w:p w14:paraId="598A261B" w14:textId="77777777" w:rsidR="00CB12CA" w:rsidRPr="000D61E0" w:rsidRDefault="00CB12CA" w:rsidP="00CB12CA">
      <w:pPr>
        <w:ind w:left="709"/>
        <w:jc w:val="both"/>
        <w:rPr>
          <w:rFonts w:ascii="Helvetica" w:hAnsi="Helvetica" w:cs="Helvetica"/>
          <w:bCs/>
          <w:color w:val="000000" w:themeColor="text1"/>
        </w:rPr>
      </w:pPr>
    </w:p>
    <w:p w14:paraId="23E4CBA0" w14:textId="77777777" w:rsidR="00CB12CA" w:rsidRPr="000D61E0" w:rsidRDefault="00CB12CA" w:rsidP="00CB12CA">
      <w:pPr>
        <w:numPr>
          <w:ilvl w:val="0"/>
          <w:numId w:val="1"/>
        </w:numPr>
        <w:ind w:left="709" w:hanging="709"/>
        <w:jc w:val="both"/>
        <w:rPr>
          <w:rFonts w:ascii="Helvetica" w:hAnsi="Helvetica" w:cs="Helvetica"/>
          <w:bCs/>
          <w:color w:val="000000" w:themeColor="text1"/>
        </w:rPr>
      </w:pPr>
      <w:r w:rsidRPr="000D61E0">
        <w:rPr>
          <w:rFonts w:ascii="Helvetica" w:hAnsi="Helvetica" w:cs="Helvetica"/>
          <w:b/>
          <w:snapToGrid w:val="0"/>
          <w:color w:val="000000" w:themeColor="text1"/>
        </w:rPr>
        <w:lastRenderedPageBreak/>
        <w:t xml:space="preserve">Non-waiver of Rights.  </w:t>
      </w:r>
      <w:r w:rsidRPr="000D61E0">
        <w:rPr>
          <w:rFonts w:ascii="Helvetica" w:hAnsi="Helvetica" w:cs="Helvetica"/>
          <w:snapToGrid w:val="0"/>
          <w:color w:val="000000" w:themeColor="text1"/>
        </w:rPr>
        <w:t xml:space="preserve">Failure or delay by any Party in the exercise of any right, power or remedy under this Agreement shall not operate as a waiver thereof.  </w:t>
      </w:r>
    </w:p>
    <w:p w14:paraId="1B648F98" w14:textId="77777777" w:rsidR="00CB12CA" w:rsidRPr="000D61E0" w:rsidRDefault="00CB12CA" w:rsidP="00CB12CA">
      <w:pPr>
        <w:ind w:left="709"/>
        <w:jc w:val="both"/>
        <w:rPr>
          <w:rFonts w:ascii="Helvetica" w:hAnsi="Helvetica" w:cs="Helvetica"/>
          <w:bCs/>
          <w:color w:val="000000" w:themeColor="text1"/>
        </w:rPr>
      </w:pPr>
    </w:p>
    <w:p w14:paraId="7BE58538" w14:textId="0E53CAD7" w:rsidR="00CB12CA" w:rsidRPr="000D61E0" w:rsidRDefault="00CB12CA" w:rsidP="00CB12CA">
      <w:pPr>
        <w:numPr>
          <w:ilvl w:val="0"/>
          <w:numId w:val="1"/>
        </w:numPr>
        <w:ind w:left="709" w:hanging="709"/>
        <w:jc w:val="both"/>
        <w:rPr>
          <w:rFonts w:ascii="Helvetica" w:hAnsi="Helvetica" w:cs="Helvetica"/>
          <w:bCs/>
          <w:color w:val="000000" w:themeColor="text1"/>
        </w:rPr>
      </w:pPr>
      <w:r w:rsidRPr="000D61E0">
        <w:rPr>
          <w:rFonts w:ascii="Helvetica" w:hAnsi="Helvetica" w:cs="Helvetica"/>
          <w:b/>
          <w:bCs/>
          <w:color w:val="000000" w:themeColor="text1"/>
        </w:rPr>
        <w:t xml:space="preserve">Entire Agreement and Amendments. </w:t>
      </w:r>
      <w:r w:rsidRPr="000D61E0">
        <w:rPr>
          <w:rFonts w:ascii="Helvetica" w:hAnsi="Helvetica" w:cs="Helvetica"/>
          <w:bCs/>
          <w:color w:val="000000" w:themeColor="text1"/>
        </w:rPr>
        <w:t xml:space="preserve">The OATS Rules as may be amended from time to time, and this Agreement, its schedules, </w:t>
      </w:r>
      <w:proofErr w:type="gramStart"/>
      <w:r w:rsidRPr="000D61E0">
        <w:rPr>
          <w:rFonts w:ascii="Helvetica" w:hAnsi="Helvetica" w:cs="Helvetica"/>
          <w:bCs/>
          <w:color w:val="000000" w:themeColor="text1"/>
        </w:rPr>
        <w:t>attachments</w:t>
      </w:r>
      <w:proofErr w:type="gramEnd"/>
      <w:r w:rsidRPr="000D61E0">
        <w:rPr>
          <w:rFonts w:ascii="Helvetica" w:hAnsi="Helvetica" w:cs="Helvetica"/>
          <w:bCs/>
          <w:color w:val="000000" w:themeColor="text1"/>
        </w:rPr>
        <w:t xml:space="preserve"> and annexes, supersede any previous agreement, arrangements or representation between the Parties, whether oral or written, in respect of the subject matter of this Agreement and shall constitute the entire agreement between the Parties in relation thereto. Except as otherwise provided herein, this Agreement may only be amended or modified by a written instrument signed by each of the Parties.</w:t>
      </w:r>
    </w:p>
    <w:p w14:paraId="2F34AEBB" w14:textId="77777777" w:rsidR="00CB12CA" w:rsidRPr="000D61E0" w:rsidRDefault="00CB12CA" w:rsidP="00CB12CA">
      <w:pPr>
        <w:ind w:left="709"/>
        <w:jc w:val="both"/>
        <w:rPr>
          <w:rFonts w:ascii="Helvetica" w:hAnsi="Helvetica" w:cs="Helvetica"/>
          <w:bCs/>
          <w:color w:val="000000" w:themeColor="text1"/>
        </w:rPr>
      </w:pPr>
    </w:p>
    <w:p w14:paraId="131FF94E" w14:textId="77777777" w:rsidR="00CB12CA" w:rsidRPr="00156FD2" w:rsidRDefault="00CB12CA" w:rsidP="00CB12CA">
      <w:pPr>
        <w:numPr>
          <w:ilvl w:val="0"/>
          <w:numId w:val="1"/>
        </w:numPr>
        <w:ind w:left="709" w:hanging="709"/>
        <w:jc w:val="both"/>
        <w:rPr>
          <w:rFonts w:ascii="Helvetica" w:hAnsi="Helvetica" w:cs="Helvetica"/>
          <w:bCs/>
          <w:color w:val="000000" w:themeColor="text1"/>
        </w:rPr>
      </w:pPr>
      <w:r w:rsidRPr="00156FD2">
        <w:rPr>
          <w:rFonts w:ascii="Helvetica" w:hAnsi="Helvetica" w:cs="Helvetica"/>
          <w:b/>
          <w:snapToGrid w:val="0"/>
          <w:color w:val="000000" w:themeColor="text1"/>
        </w:rPr>
        <w:t>Assignment.</w:t>
      </w:r>
      <w:r w:rsidRPr="00156FD2">
        <w:rPr>
          <w:rFonts w:ascii="Helvetica" w:hAnsi="Helvetica" w:cs="Helvetica"/>
          <w:snapToGrid w:val="0"/>
          <w:color w:val="000000" w:themeColor="text1"/>
        </w:rPr>
        <w:t xml:space="preserve"> </w:t>
      </w:r>
      <w:r w:rsidRPr="00156FD2">
        <w:rPr>
          <w:rFonts w:ascii="Helvetica" w:hAnsi="Helvetica"/>
          <w:color w:val="000000" w:themeColor="text1"/>
        </w:rPr>
        <w:t>This Agreement may be assigned in accordance with Module A11 of the OATS Rules.</w:t>
      </w:r>
    </w:p>
    <w:p w14:paraId="4CABCFBF" w14:textId="77777777" w:rsidR="00CB12CA" w:rsidRPr="000D61E0" w:rsidRDefault="00CB12CA" w:rsidP="00CB12CA">
      <w:pPr>
        <w:ind w:left="709"/>
        <w:jc w:val="both"/>
        <w:rPr>
          <w:rFonts w:ascii="Helvetica" w:hAnsi="Helvetica" w:cs="Helvetica"/>
          <w:bCs/>
          <w:color w:val="000000" w:themeColor="text1"/>
        </w:rPr>
      </w:pPr>
    </w:p>
    <w:p w14:paraId="764DA4E1" w14:textId="77777777" w:rsidR="00CB12CA" w:rsidRPr="000D61E0" w:rsidRDefault="00CB12CA" w:rsidP="00CB12CA">
      <w:pPr>
        <w:numPr>
          <w:ilvl w:val="0"/>
          <w:numId w:val="1"/>
        </w:numPr>
        <w:ind w:left="709" w:hanging="709"/>
        <w:jc w:val="both"/>
        <w:rPr>
          <w:rFonts w:ascii="Helvetica" w:hAnsi="Helvetica" w:cs="Helvetica"/>
          <w:bCs/>
          <w:color w:val="000000" w:themeColor="text1"/>
        </w:rPr>
      </w:pPr>
      <w:r w:rsidRPr="000D61E0">
        <w:rPr>
          <w:rFonts w:ascii="Helvetica" w:hAnsi="Helvetica" w:cs="Helvetica"/>
          <w:b/>
          <w:snapToGrid w:val="0"/>
          <w:color w:val="000000" w:themeColor="text1"/>
        </w:rPr>
        <w:t>Severability.</w:t>
      </w:r>
      <w:r w:rsidRPr="000D61E0">
        <w:rPr>
          <w:rFonts w:ascii="Helvetica" w:hAnsi="Helvetica" w:cs="Helvetica"/>
          <w:snapToGrid w:val="0"/>
          <w:color w:val="000000" w:themeColor="text1"/>
        </w:rPr>
        <w:t xml:space="preserve">  If at any time, one or more provisions in this Agreement shall be determined to be illegal, </w:t>
      </w:r>
      <w:proofErr w:type="gramStart"/>
      <w:r w:rsidRPr="000D61E0">
        <w:rPr>
          <w:rFonts w:ascii="Helvetica" w:hAnsi="Helvetica" w:cs="Helvetica"/>
          <w:snapToGrid w:val="0"/>
          <w:color w:val="000000" w:themeColor="text1"/>
        </w:rPr>
        <w:t>invalid</w:t>
      </w:r>
      <w:proofErr w:type="gramEnd"/>
      <w:r w:rsidRPr="000D61E0">
        <w:rPr>
          <w:rFonts w:ascii="Helvetica" w:hAnsi="Helvetica" w:cs="Helvetica"/>
          <w:snapToGrid w:val="0"/>
          <w:color w:val="000000" w:themeColor="text1"/>
        </w:rPr>
        <w:t xml:space="preserve"> or unenforceable in any respect, the legality, validity and enforceability of the remaining provisions of this Agreement shall not be affected or impaired thereby, </w:t>
      </w:r>
      <w:r w:rsidRPr="000D61E0">
        <w:rPr>
          <w:rFonts w:ascii="Helvetica" w:hAnsi="Helvetica" w:cs="Helvetica"/>
          <w:bCs/>
          <w:color w:val="000000" w:themeColor="text1"/>
        </w:rPr>
        <w:t>provided that the remaining provisions are sufficient to render to each Party the benefits contemplated hereby.</w:t>
      </w:r>
    </w:p>
    <w:p w14:paraId="1BBB4B6B" w14:textId="77777777" w:rsidR="00CB12CA" w:rsidRPr="000D61E0" w:rsidRDefault="00CB12CA" w:rsidP="00CB12CA">
      <w:pPr>
        <w:ind w:left="709"/>
        <w:jc w:val="both"/>
        <w:rPr>
          <w:rFonts w:ascii="Helvetica" w:hAnsi="Helvetica" w:cs="Helvetica"/>
          <w:bCs/>
          <w:color w:val="000000" w:themeColor="text1"/>
        </w:rPr>
      </w:pPr>
    </w:p>
    <w:p w14:paraId="7B490F20" w14:textId="77777777" w:rsidR="00CB12CA" w:rsidRPr="000D61E0" w:rsidRDefault="00CB12CA" w:rsidP="00CB12CA">
      <w:pPr>
        <w:numPr>
          <w:ilvl w:val="0"/>
          <w:numId w:val="1"/>
        </w:numPr>
        <w:ind w:left="709" w:hanging="709"/>
        <w:jc w:val="both"/>
        <w:rPr>
          <w:rFonts w:ascii="Helvetica" w:hAnsi="Helvetica" w:cs="Helvetica"/>
          <w:bCs/>
          <w:color w:val="000000" w:themeColor="text1"/>
        </w:rPr>
      </w:pPr>
      <w:r w:rsidRPr="000D61E0">
        <w:rPr>
          <w:rFonts w:ascii="Helvetica" w:hAnsi="Helvetica" w:cs="Helvetica"/>
          <w:b/>
          <w:bCs/>
          <w:color w:val="000000" w:themeColor="text1"/>
        </w:rPr>
        <w:t>Counterparts</w:t>
      </w:r>
      <w:r w:rsidRPr="000D61E0">
        <w:rPr>
          <w:rFonts w:ascii="Helvetica" w:hAnsi="Helvetica" w:cs="Helvetica"/>
          <w:color w:val="000000" w:themeColor="text1"/>
        </w:rPr>
        <w:t>. This Agreement may be executed by the Parties in counterparts, each of which when so executed and delivered shall be an original, but all of which shall together constitute one and the same instrument.</w:t>
      </w:r>
    </w:p>
    <w:p w14:paraId="3CD634DD" w14:textId="77777777" w:rsidR="00CB12CA" w:rsidRPr="000D61E0" w:rsidRDefault="00CB12CA" w:rsidP="00CB12CA">
      <w:pPr>
        <w:widowControl w:val="0"/>
        <w:jc w:val="both"/>
        <w:rPr>
          <w:rFonts w:ascii="Helvetica" w:hAnsi="Helvetica" w:cs="Helvetica"/>
          <w:color w:val="000000" w:themeColor="text1"/>
        </w:rPr>
      </w:pPr>
    </w:p>
    <w:p w14:paraId="00B6CE0B" w14:textId="77777777" w:rsidR="00CB12CA" w:rsidRPr="000D61E0" w:rsidRDefault="00CB12CA" w:rsidP="00CB12CA">
      <w:pPr>
        <w:widowControl w:val="0"/>
        <w:ind w:firstLine="709"/>
        <w:jc w:val="both"/>
        <w:rPr>
          <w:rFonts w:ascii="Helvetica" w:hAnsi="Helvetica" w:cs="Helvetica"/>
          <w:snapToGrid w:val="0"/>
          <w:color w:val="000000" w:themeColor="text1"/>
        </w:rPr>
      </w:pPr>
      <w:r w:rsidRPr="000D61E0">
        <w:rPr>
          <w:rFonts w:ascii="Helvetica" w:hAnsi="Helvetica" w:cs="Helvetica"/>
          <w:color w:val="000000" w:themeColor="text1"/>
        </w:rPr>
        <w:t xml:space="preserve">IN WITNESS WHEREOF, the Parties have executed this Agreement this </w:t>
      </w:r>
      <w:r w:rsidRPr="004C515E">
        <w:rPr>
          <w:rFonts w:ascii="Helvetica" w:hAnsi="Helvetica" w:cs="Helvetica"/>
          <w:color w:val="000000" w:themeColor="text1"/>
          <w:highlight w:val="yellow"/>
        </w:rPr>
        <w:t xml:space="preserve">_____ day </w:t>
      </w:r>
      <w:proofErr w:type="gramStart"/>
      <w:r w:rsidRPr="004C515E">
        <w:rPr>
          <w:rFonts w:ascii="Helvetica" w:hAnsi="Helvetica" w:cs="Helvetica"/>
          <w:color w:val="000000" w:themeColor="text1"/>
          <w:highlight w:val="yellow"/>
        </w:rPr>
        <w:t>of __</w:t>
      </w:r>
      <w:proofErr w:type="gramEnd"/>
      <w:r w:rsidRPr="004C515E">
        <w:rPr>
          <w:rFonts w:ascii="Helvetica" w:hAnsi="Helvetica" w:cs="Helvetica"/>
          <w:color w:val="000000" w:themeColor="text1"/>
          <w:highlight w:val="yellow"/>
        </w:rPr>
        <w:t>________ 20___ at _____________________________.</w:t>
      </w:r>
    </w:p>
    <w:p w14:paraId="000B219D" w14:textId="77777777" w:rsidR="00CB12CA" w:rsidRPr="000D61E0" w:rsidRDefault="00CB12CA" w:rsidP="00CB12CA">
      <w:pPr>
        <w:jc w:val="both"/>
        <w:rPr>
          <w:rFonts w:ascii="Helvetica" w:hAnsi="Helvetica" w:cs="Helvetica"/>
          <w:bCs/>
          <w:color w:val="000000" w:themeColor="text1"/>
        </w:rPr>
      </w:pPr>
    </w:p>
    <w:p w14:paraId="46153E8E" w14:textId="77777777" w:rsidR="00CB12CA" w:rsidRPr="000D61E0" w:rsidRDefault="00CB12CA" w:rsidP="00CB12CA">
      <w:pPr>
        <w:pStyle w:val="BodyTextIndent"/>
        <w:spacing w:after="0"/>
        <w:ind w:left="0"/>
        <w:rPr>
          <w:rFonts w:ascii="Helvetica" w:hAnsi="Helvetica" w:cs="Helvetica"/>
          <w:color w:val="000000" w:themeColor="text1"/>
          <w:szCs w:val="22"/>
        </w:rPr>
      </w:pPr>
    </w:p>
    <w:tbl>
      <w:tblPr>
        <w:tblW w:w="8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8"/>
        <w:gridCol w:w="3510"/>
        <w:gridCol w:w="630"/>
        <w:gridCol w:w="270"/>
        <w:gridCol w:w="3303"/>
        <w:gridCol w:w="387"/>
      </w:tblGrid>
      <w:tr w:rsidR="00CB12CA" w:rsidRPr="000D61E0" w14:paraId="0C934EFC" w14:textId="77777777" w:rsidTr="00FF69B4">
        <w:tc>
          <w:tcPr>
            <w:tcW w:w="4428" w:type="dxa"/>
            <w:gridSpan w:val="3"/>
            <w:tcBorders>
              <w:top w:val="nil"/>
              <w:left w:val="nil"/>
              <w:bottom w:val="nil"/>
              <w:right w:val="nil"/>
            </w:tcBorders>
          </w:tcPr>
          <w:p w14:paraId="380DAD9B" w14:textId="77777777" w:rsidR="00CB12CA" w:rsidRPr="000D61E0" w:rsidRDefault="00CB12CA" w:rsidP="00FF69B4">
            <w:pPr>
              <w:pStyle w:val="BodyTextIndent"/>
              <w:spacing w:after="0"/>
              <w:ind w:left="0"/>
              <w:rPr>
                <w:rFonts w:ascii="Helvetica" w:hAnsi="Helvetica" w:cs="Helvetica"/>
                <w:b/>
                <w:color w:val="000000" w:themeColor="text1"/>
                <w:szCs w:val="22"/>
              </w:rPr>
            </w:pPr>
            <w:r w:rsidRPr="000D61E0">
              <w:rPr>
                <w:rFonts w:ascii="Helvetica" w:hAnsi="Helvetica" w:cs="Helvetica"/>
                <w:b/>
                <w:color w:val="000000" w:themeColor="text1"/>
                <w:szCs w:val="22"/>
              </w:rPr>
              <w:t>NATIONAL GRID CORPORATION</w:t>
            </w:r>
          </w:p>
          <w:p w14:paraId="7FC9E2BB" w14:textId="77777777" w:rsidR="00CB12CA" w:rsidRPr="000D61E0" w:rsidRDefault="00CB12CA" w:rsidP="00FF69B4">
            <w:pPr>
              <w:pStyle w:val="BodyTextIndent"/>
              <w:spacing w:after="0"/>
              <w:ind w:left="0"/>
              <w:rPr>
                <w:rFonts w:ascii="Helvetica" w:hAnsi="Helvetica" w:cs="Helvetica"/>
                <w:color w:val="000000" w:themeColor="text1"/>
                <w:szCs w:val="22"/>
              </w:rPr>
            </w:pPr>
            <w:r w:rsidRPr="000D61E0">
              <w:rPr>
                <w:rFonts w:ascii="Helvetica" w:hAnsi="Helvetica" w:cs="Helvetica"/>
                <w:b/>
                <w:color w:val="000000" w:themeColor="text1"/>
                <w:szCs w:val="22"/>
              </w:rPr>
              <w:t xml:space="preserve">OF THE PHILIPPINES </w:t>
            </w:r>
          </w:p>
        </w:tc>
        <w:tc>
          <w:tcPr>
            <w:tcW w:w="3960" w:type="dxa"/>
            <w:gridSpan w:val="3"/>
            <w:tcBorders>
              <w:top w:val="nil"/>
              <w:left w:val="nil"/>
              <w:bottom w:val="nil"/>
              <w:right w:val="nil"/>
            </w:tcBorders>
            <w:shd w:val="clear" w:color="auto" w:fill="auto"/>
          </w:tcPr>
          <w:p w14:paraId="7F0C0E73" w14:textId="77777777" w:rsidR="00CB12CA" w:rsidRPr="000D61E0" w:rsidRDefault="00CB12CA" w:rsidP="00FF69B4">
            <w:pPr>
              <w:pStyle w:val="BodyTextIndent"/>
              <w:spacing w:after="0"/>
              <w:ind w:left="-18"/>
              <w:rPr>
                <w:rFonts w:ascii="Helvetica" w:hAnsi="Helvetica" w:cs="Helvetica"/>
                <w:color w:val="000000" w:themeColor="text1"/>
                <w:szCs w:val="22"/>
              </w:rPr>
            </w:pPr>
            <w:r w:rsidRPr="000D61E0">
              <w:rPr>
                <w:rFonts w:ascii="Helvetica" w:hAnsi="Helvetica" w:cs="Helvetica"/>
                <w:b/>
                <w:color w:val="000000" w:themeColor="text1"/>
                <w:szCs w:val="22"/>
              </w:rPr>
              <w:t>[</w:t>
            </w:r>
            <w:r w:rsidRPr="000D61E0">
              <w:rPr>
                <w:rFonts w:ascii="Helvetica" w:hAnsi="Helvetica" w:cs="Helvetica"/>
                <w:b/>
                <w:color w:val="000000" w:themeColor="text1"/>
                <w:szCs w:val="22"/>
                <w:highlight w:val="yellow"/>
              </w:rPr>
              <w:t>CUSTOMER NAME</w:t>
            </w:r>
            <w:r w:rsidRPr="000D61E0">
              <w:rPr>
                <w:rFonts w:ascii="Helvetica" w:hAnsi="Helvetica" w:cs="Helvetica"/>
                <w:b/>
                <w:color w:val="000000" w:themeColor="text1"/>
                <w:szCs w:val="22"/>
              </w:rPr>
              <w:t>]</w:t>
            </w:r>
          </w:p>
        </w:tc>
      </w:tr>
      <w:tr w:rsidR="00CB12CA" w:rsidRPr="000D61E0" w14:paraId="6D54CF48" w14:textId="77777777" w:rsidTr="00FF69B4">
        <w:tc>
          <w:tcPr>
            <w:tcW w:w="4428" w:type="dxa"/>
            <w:gridSpan w:val="3"/>
            <w:tcBorders>
              <w:top w:val="nil"/>
              <w:left w:val="nil"/>
              <w:bottom w:val="nil"/>
              <w:right w:val="nil"/>
            </w:tcBorders>
          </w:tcPr>
          <w:p w14:paraId="0A49E11B"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3960" w:type="dxa"/>
            <w:gridSpan w:val="3"/>
            <w:tcBorders>
              <w:top w:val="nil"/>
              <w:left w:val="nil"/>
              <w:bottom w:val="nil"/>
              <w:right w:val="nil"/>
            </w:tcBorders>
          </w:tcPr>
          <w:p w14:paraId="4F4D8E31" w14:textId="77777777" w:rsidR="00CB12CA" w:rsidRPr="000D61E0" w:rsidRDefault="00CB12CA" w:rsidP="00FF69B4">
            <w:pPr>
              <w:pStyle w:val="BodyTextIndent"/>
              <w:spacing w:after="0"/>
              <w:ind w:left="0"/>
              <w:rPr>
                <w:rFonts w:ascii="Helvetica" w:hAnsi="Helvetica" w:cs="Helvetica"/>
                <w:color w:val="000000" w:themeColor="text1"/>
                <w:szCs w:val="22"/>
              </w:rPr>
            </w:pPr>
          </w:p>
        </w:tc>
      </w:tr>
      <w:tr w:rsidR="00CB12CA" w:rsidRPr="000D61E0" w14:paraId="4161367C" w14:textId="77777777" w:rsidTr="00FF69B4">
        <w:tc>
          <w:tcPr>
            <w:tcW w:w="4428" w:type="dxa"/>
            <w:gridSpan w:val="3"/>
            <w:tcBorders>
              <w:top w:val="nil"/>
              <w:left w:val="nil"/>
              <w:bottom w:val="nil"/>
              <w:right w:val="nil"/>
            </w:tcBorders>
          </w:tcPr>
          <w:p w14:paraId="69A0E30E" w14:textId="77777777" w:rsidR="00CB12CA" w:rsidRPr="000D61E0" w:rsidRDefault="00CB12CA" w:rsidP="00FF69B4">
            <w:pPr>
              <w:pStyle w:val="BodyTextIndent"/>
              <w:spacing w:after="0"/>
              <w:ind w:left="0"/>
              <w:rPr>
                <w:rFonts w:ascii="Helvetica" w:hAnsi="Helvetica" w:cs="Helvetica"/>
                <w:color w:val="000000" w:themeColor="text1"/>
                <w:szCs w:val="22"/>
              </w:rPr>
            </w:pPr>
            <w:r w:rsidRPr="000D61E0">
              <w:rPr>
                <w:rFonts w:ascii="Helvetica" w:hAnsi="Helvetica" w:cs="Helvetica"/>
                <w:b/>
                <w:color w:val="000000" w:themeColor="text1"/>
                <w:szCs w:val="22"/>
              </w:rPr>
              <w:t>By:</w:t>
            </w:r>
          </w:p>
        </w:tc>
        <w:tc>
          <w:tcPr>
            <w:tcW w:w="3960" w:type="dxa"/>
            <w:gridSpan w:val="3"/>
            <w:tcBorders>
              <w:top w:val="nil"/>
              <w:left w:val="nil"/>
              <w:bottom w:val="nil"/>
              <w:right w:val="nil"/>
            </w:tcBorders>
          </w:tcPr>
          <w:p w14:paraId="5C33917C" w14:textId="77777777" w:rsidR="00CB12CA" w:rsidRPr="000D61E0" w:rsidRDefault="00CB12CA" w:rsidP="00FF69B4">
            <w:pPr>
              <w:pStyle w:val="BodyTextIndent"/>
              <w:spacing w:after="0"/>
              <w:ind w:left="0"/>
              <w:rPr>
                <w:rFonts w:ascii="Helvetica" w:hAnsi="Helvetica" w:cs="Helvetica"/>
                <w:color w:val="000000" w:themeColor="text1"/>
                <w:szCs w:val="22"/>
              </w:rPr>
            </w:pPr>
            <w:r w:rsidRPr="000D61E0">
              <w:rPr>
                <w:rFonts w:ascii="Helvetica" w:hAnsi="Helvetica" w:cs="Helvetica"/>
                <w:b/>
                <w:color w:val="000000" w:themeColor="text1"/>
                <w:szCs w:val="22"/>
              </w:rPr>
              <w:t>By:</w:t>
            </w:r>
          </w:p>
        </w:tc>
      </w:tr>
      <w:tr w:rsidR="00CB12CA" w:rsidRPr="000D61E0" w14:paraId="11C22F9A" w14:textId="77777777" w:rsidTr="00FF69B4">
        <w:tc>
          <w:tcPr>
            <w:tcW w:w="288" w:type="dxa"/>
            <w:tcBorders>
              <w:top w:val="nil"/>
              <w:left w:val="nil"/>
              <w:bottom w:val="nil"/>
              <w:right w:val="nil"/>
            </w:tcBorders>
          </w:tcPr>
          <w:p w14:paraId="4974173A"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3510" w:type="dxa"/>
            <w:tcBorders>
              <w:top w:val="nil"/>
              <w:left w:val="nil"/>
              <w:bottom w:val="nil"/>
              <w:right w:val="nil"/>
            </w:tcBorders>
          </w:tcPr>
          <w:p w14:paraId="05ABE04B"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630" w:type="dxa"/>
            <w:tcBorders>
              <w:top w:val="nil"/>
              <w:left w:val="nil"/>
              <w:bottom w:val="nil"/>
              <w:right w:val="nil"/>
            </w:tcBorders>
          </w:tcPr>
          <w:p w14:paraId="2DC85704"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270" w:type="dxa"/>
            <w:tcBorders>
              <w:top w:val="nil"/>
              <w:left w:val="nil"/>
              <w:bottom w:val="nil"/>
              <w:right w:val="nil"/>
            </w:tcBorders>
          </w:tcPr>
          <w:p w14:paraId="79BF1003"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3303" w:type="dxa"/>
            <w:tcBorders>
              <w:top w:val="nil"/>
              <w:left w:val="nil"/>
              <w:bottom w:val="nil"/>
              <w:right w:val="nil"/>
            </w:tcBorders>
          </w:tcPr>
          <w:p w14:paraId="31D641F2" w14:textId="77777777" w:rsidR="00CB12CA" w:rsidRPr="000D61E0" w:rsidRDefault="00CB12CA" w:rsidP="00FF69B4">
            <w:pPr>
              <w:pStyle w:val="BodyTextIndent"/>
              <w:spacing w:after="0"/>
              <w:ind w:left="0"/>
              <w:rPr>
                <w:rFonts w:ascii="Helvetica" w:hAnsi="Helvetica" w:cs="Helvetica"/>
                <w:color w:val="000000" w:themeColor="text1"/>
                <w:szCs w:val="22"/>
                <w:highlight w:val="yellow"/>
              </w:rPr>
            </w:pPr>
          </w:p>
        </w:tc>
        <w:tc>
          <w:tcPr>
            <w:tcW w:w="387" w:type="dxa"/>
            <w:tcBorders>
              <w:top w:val="nil"/>
              <w:left w:val="nil"/>
              <w:bottom w:val="nil"/>
              <w:right w:val="nil"/>
            </w:tcBorders>
          </w:tcPr>
          <w:p w14:paraId="03ACA853" w14:textId="77777777" w:rsidR="00CB12CA" w:rsidRPr="000D61E0" w:rsidRDefault="00CB12CA" w:rsidP="00FF69B4">
            <w:pPr>
              <w:pStyle w:val="BodyTextIndent"/>
              <w:spacing w:after="0"/>
              <w:ind w:left="0"/>
              <w:rPr>
                <w:rFonts w:ascii="Helvetica" w:hAnsi="Helvetica" w:cs="Helvetica"/>
                <w:color w:val="000000" w:themeColor="text1"/>
                <w:szCs w:val="22"/>
              </w:rPr>
            </w:pPr>
          </w:p>
        </w:tc>
      </w:tr>
      <w:tr w:rsidR="00CB12CA" w:rsidRPr="000D61E0" w14:paraId="5E161D7B" w14:textId="77777777" w:rsidTr="00FF69B4">
        <w:tc>
          <w:tcPr>
            <w:tcW w:w="288" w:type="dxa"/>
            <w:tcBorders>
              <w:top w:val="nil"/>
              <w:left w:val="nil"/>
              <w:bottom w:val="nil"/>
              <w:right w:val="nil"/>
            </w:tcBorders>
          </w:tcPr>
          <w:p w14:paraId="61A8EA4E"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3510" w:type="dxa"/>
            <w:tcBorders>
              <w:top w:val="nil"/>
              <w:left w:val="nil"/>
              <w:right w:val="nil"/>
            </w:tcBorders>
          </w:tcPr>
          <w:p w14:paraId="2831977E"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630" w:type="dxa"/>
            <w:tcBorders>
              <w:top w:val="nil"/>
              <w:left w:val="nil"/>
              <w:bottom w:val="nil"/>
              <w:right w:val="nil"/>
            </w:tcBorders>
          </w:tcPr>
          <w:p w14:paraId="118D787F"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270" w:type="dxa"/>
            <w:tcBorders>
              <w:top w:val="nil"/>
              <w:left w:val="nil"/>
              <w:bottom w:val="nil"/>
              <w:right w:val="nil"/>
            </w:tcBorders>
          </w:tcPr>
          <w:p w14:paraId="7B544AB1"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3303" w:type="dxa"/>
            <w:tcBorders>
              <w:top w:val="nil"/>
              <w:left w:val="nil"/>
              <w:right w:val="nil"/>
            </w:tcBorders>
          </w:tcPr>
          <w:p w14:paraId="6BC26F18" w14:textId="77777777" w:rsidR="00CB12CA" w:rsidRPr="000D61E0" w:rsidRDefault="00CB12CA" w:rsidP="00FF69B4">
            <w:pPr>
              <w:pStyle w:val="BodyTextIndent"/>
              <w:spacing w:after="0"/>
              <w:ind w:left="0"/>
              <w:rPr>
                <w:rFonts w:ascii="Helvetica" w:hAnsi="Helvetica" w:cs="Helvetica"/>
                <w:color w:val="000000" w:themeColor="text1"/>
                <w:szCs w:val="22"/>
                <w:highlight w:val="yellow"/>
              </w:rPr>
            </w:pPr>
          </w:p>
        </w:tc>
        <w:tc>
          <w:tcPr>
            <w:tcW w:w="387" w:type="dxa"/>
            <w:tcBorders>
              <w:top w:val="nil"/>
              <w:left w:val="nil"/>
              <w:bottom w:val="nil"/>
              <w:right w:val="nil"/>
            </w:tcBorders>
          </w:tcPr>
          <w:p w14:paraId="1D2CE33B" w14:textId="77777777" w:rsidR="00CB12CA" w:rsidRPr="000D61E0" w:rsidRDefault="00CB12CA" w:rsidP="00FF69B4">
            <w:pPr>
              <w:pStyle w:val="BodyTextIndent"/>
              <w:spacing w:after="0"/>
              <w:ind w:left="0"/>
              <w:rPr>
                <w:rFonts w:ascii="Helvetica" w:hAnsi="Helvetica" w:cs="Helvetica"/>
                <w:color w:val="000000" w:themeColor="text1"/>
                <w:szCs w:val="22"/>
              </w:rPr>
            </w:pPr>
          </w:p>
        </w:tc>
      </w:tr>
      <w:tr w:rsidR="00CB12CA" w:rsidRPr="000D61E0" w14:paraId="1209E590" w14:textId="77777777" w:rsidTr="00FF69B4">
        <w:tc>
          <w:tcPr>
            <w:tcW w:w="288" w:type="dxa"/>
            <w:tcBorders>
              <w:top w:val="nil"/>
              <w:left w:val="nil"/>
              <w:bottom w:val="nil"/>
              <w:right w:val="nil"/>
            </w:tcBorders>
          </w:tcPr>
          <w:p w14:paraId="1175E9BA"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3510" w:type="dxa"/>
            <w:vMerge w:val="restart"/>
            <w:tcBorders>
              <w:left w:val="nil"/>
              <w:right w:val="nil"/>
            </w:tcBorders>
          </w:tcPr>
          <w:p w14:paraId="73944994" w14:textId="77777777" w:rsidR="00CB12CA" w:rsidRPr="00462000" w:rsidRDefault="00CB12CA" w:rsidP="00FF69B4">
            <w:pPr>
              <w:pStyle w:val="BodyTextIndent"/>
              <w:spacing w:after="0"/>
              <w:ind w:left="0"/>
              <w:jc w:val="center"/>
              <w:rPr>
                <w:rFonts w:ascii="Helvetica" w:hAnsi="Helvetica" w:cs="Helvetica"/>
                <w:color w:val="000000" w:themeColor="text1"/>
                <w:sz w:val="28"/>
                <w:szCs w:val="22"/>
              </w:rPr>
            </w:pPr>
            <w:proofErr w:type="gramStart"/>
            <w:r w:rsidRPr="00462000">
              <w:rPr>
                <w:rFonts w:ascii="Helvetica" w:hAnsi="Helvetica"/>
                <w:b/>
                <w:highlight w:val="yellow"/>
              </w:rPr>
              <w:t xml:space="preserve">(  </w:t>
            </w:r>
            <w:proofErr w:type="gramEnd"/>
            <w:r w:rsidRPr="00462000">
              <w:rPr>
                <w:rFonts w:ascii="Helvetica" w:hAnsi="Helvetica"/>
                <w:b/>
                <w:highlight w:val="yellow"/>
              </w:rPr>
              <w:t xml:space="preserve">  NAME                )</w:t>
            </w:r>
          </w:p>
          <w:p w14:paraId="1AD797C6" w14:textId="77777777" w:rsidR="00CB12CA" w:rsidRPr="000D61E0" w:rsidRDefault="00CB12CA" w:rsidP="00FF69B4">
            <w:pPr>
              <w:pStyle w:val="BodyTextIndent"/>
              <w:spacing w:after="0"/>
              <w:ind w:left="0"/>
              <w:jc w:val="center"/>
              <w:rPr>
                <w:rFonts w:ascii="Helvetica" w:hAnsi="Helvetica" w:cs="Helvetica"/>
                <w:color w:val="000000" w:themeColor="text1"/>
                <w:szCs w:val="22"/>
              </w:rPr>
            </w:pPr>
            <w:r w:rsidRPr="000D61E0">
              <w:rPr>
                <w:rFonts w:ascii="Helvetica" w:hAnsi="Helvetica" w:cs="Helvetica"/>
                <w:color w:val="000000" w:themeColor="text1"/>
                <w:szCs w:val="22"/>
              </w:rPr>
              <w:t>President and Chief Executive Officer</w:t>
            </w:r>
          </w:p>
        </w:tc>
        <w:tc>
          <w:tcPr>
            <w:tcW w:w="630" w:type="dxa"/>
            <w:tcBorders>
              <w:top w:val="nil"/>
              <w:left w:val="nil"/>
              <w:bottom w:val="nil"/>
              <w:right w:val="nil"/>
            </w:tcBorders>
          </w:tcPr>
          <w:p w14:paraId="5BE634B6"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270" w:type="dxa"/>
            <w:tcBorders>
              <w:top w:val="nil"/>
              <w:left w:val="nil"/>
              <w:bottom w:val="nil"/>
              <w:right w:val="nil"/>
            </w:tcBorders>
          </w:tcPr>
          <w:p w14:paraId="29810349"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3303" w:type="dxa"/>
            <w:tcBorders>
              <w:left w:val="nil"/>
              <w:bottom w:val="nil"/>
              <w:right w:val="nil"/>
            </w:tcBorders>
          </w:tcPr>
          <w:p w14:paraId="5567C0D7" w14:textId="77777777" w:rsidR="00CB12CA" w:rsidRPr="000D61E0" w:rsidRDefault="00CB12CA" w:rsidP="00FF69B4">
            <w:pPr>
              <w:pStyle w:val="BodyTextIndent"/>
              <w:spacing w:after="0"/>
              <w:ind w:left="0"/>
              <w:jc w:val="center"/>
              <w:rPr>
                <w:rFonts w:ascii="Helvetica" w:hAnsi="Helvetica" w:cs="Helvetica"/>
                <w:color w:val="000000" w:themeColor="text1"/>
                <w:szCs w:val="22"/>
                <w:highlight w:val="yellow"/>
              </w:rPr>
            </w:pPr>
            <w:r w:rsidRPr="000D61E0">
              <w:rPr>
                <w:rFonts w:ascii="Helvetica" w:hAnsi="Helvetica" w:cs="Helvetica"/>
                <w:b/>
                <w:snapToGrid w:val="0"/>
                <w:color w:val="000000" w:themeColor="text1"/>
                <w:szCs w:val="22"/>
                <w:highlight w:val="yellow"/>
              </w:rPr>
              <w:t>REPRESENTATIVE</w:t>
            </w:r>
          </w:p>
        </w:tc>
        <w:tc>
          <w:tcPr>
            <w:tcW w:w="387" w:type="dxa"/>
            <w:tcBorders>
              <w:top w:val="nil"/>
              <w:left w:val="nil"/>
              <w:bottom w:val="nil"/>
              <w:right w:val="nil"/>
            </w:tcBorders>
          </w:tcPr>
          <w:p w14:paraId="085DD03A" w14:textId="77777777" w:rsidR="00CB12CA" w:rsidRPr="000D61E0" w:rsidRDefault="00CB12CA" w:rsidP="00FF69B4">
            <w:pPr>
              <w:pStyle w:val="BodyTextIndent"/>
              <w:spacing w:after="0"/>
              <w:ind w:left="0"/>
              <w:rPr>
                <w:rFonts w:ascii="Helvetica" w:hAnsi="Helvetica" w:cs="Helvetica"/>
                <w:color w:val="000000" w:themeColor="text1"/>
                <w:szCs w:val="22"/>
              </w:rPr>
            </w:pPr>
          </w:p>
        </w:tc>
      </w:tr>
      <w:tr w:rsidR="00CB12CA" w:rsidRPr="000D61E0" w14:paraId="786BD090" w14:textId="77777777" w:rsidTr="00FF69B4">
        <w:tc>
          <w:tcPr>
            <w:tcW w:w="288" w:type="dxa"/>
            <w:tcBorders>
              <w:top w:val="nil"/>
              <w:left w:val="nil"/>
              <w:bottom w:val="nil"/>
              <w:right w:val="nil"/>
            </w:tcBorders>
          </w:tcPr>
          <w:p w14:paraId="20B88A66"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3510" w:type="dxa"/>
            <w:vMerge/>
            <w:tcBorders>
              <w:left w:val="nil"/>
              <w:bottom w:val="nil"/>
              <w:right w:val="nil"/>
            </w:tcBorders>
          </w:tcPr>
          <w:p w14:paraId="62A230A9" w14:textId="77777777" w:rsidR="00CB12CA" w:rsidRPr="000D61E0" w:rsidRDefault="00CB12CA" w:rsidP="00FF69B4">
            <w:pPr>
              <w:pStyle w:val="BodyTextIndent"/>
              <w:spacing w:after="0"/>
              <w:ind w:left="0"/>
              <w:jc w:val="center"/>
              <w:rPr>
                <w:rFonts w:ascii="Helvetica" w:hAnsi="Helvetica" w:cs="Helvetica"/>
                <w:color w:val="000000" w:themeColor="text1"/>
                <w:szCs w:val="22"/>
              </w:rPr>
            </w:pPr>
          </w:p>
        </w:tc>
        <w:tc>
          <w:tcPr>
            <w:tcW w:w="630" w:type="dxa"/>
            <w:tcBorders>
              <w:top w:val="nil"/>
              <w:left w:val="nil"/>
              <w:bottom w:val="nil"/>
              <w:right w:val="nil"/>
            </w:tcBorders>
          </w:tcPr>
          <w:p w14:paraId="0331B9C9"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270" w:type="dxa"/>
            <w:tcBorders>
              <w:top w:val="nil"/>
              <w:left w:val="nil"/>
              <w:bottom w:val="nil"/>
              <w:right w:val="nil"/>
            </w:tcBorders>
          </w:tcPr>
          <w:p w14:paraId="25B10733"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3303" w:type="dxa"/>
            <w:tcBorders>
              <w:top w:val="nil"/>
              <w:left w:val="nil"/>
              <w:bottom w:val="nil"/>
              <w:right w:val="nil"/>
            </w:tcBorders>
            <w:shd w:val="clear" w:color="auto" w:fill="FFFFFF" w:themeFill="background1"/>
          </w:tcPr>
          <w:p w14:paraId="136DE555" w14:textId="77777777" w:rsidR="00CB12CA" w:rsidRPr="000D61E0" w:rsidRDefault="00CB12CA" w:rsidP="00FF69B4">
            <w:pPr>
              <w:pStyle w:val="BodyTextIndent"/>
              <w:tabs>
                <w:tab w:val="left" w:pos="630"/>
                <w:tab w:val="left" w:pos="5400"/>
              </w:tabs>
              <w:spacing w:after="0"/>
              <w:ind w:left="0"/>
              <w:jc w:val="center"/>
              <w:rPr>
                <w:rFonts w:ascii="Helvetica" w:hAnsi="Helvetica" w:cs="Helvetica"/>
                <w:color w:val="000000" w:themeColor="text1"/>
                <w:szCs w:val="22"/>
                <w:highlight w:val="yellow"/>
              </w:rPr>
            </w:pPr>
            <w:r w:rsidRPr="000D61E0">
              <w:rPr>
                <w:rFonts w:ascii="Helvetica" w:hAnsi="Helvetica" w:cs="Helvetica"/>
                <w:color w:val="000000" w:themeColor="text1"/>
                <w:szCs w:val="22"/>
                <w:highlight w:val="yellow"/>
              </w:rPr>
              <w:t>Position</w:t>
            </w:r>
          </w:p>
        </w:tc>
        <w:tc>
          <w:tcPr>
            <w:tcW w:w="387" w:type="dxa"/>
            <w:tcBorders>
              <w:top w:val="nil"/>
              <w:left w:val="nil"/>
              <w:bottom w:val="nil"/>
              <w:right w:val="nil"/>
            </w:tcBorders>
          </w:tcPr>
          <w:p w14:paraId="7A03A207" w14:textId="77777777" w:rsidR="00CB12CA" w:rsidRPr="000D61E0" w:rsidRDefault="00CB12CA" w:rsidP="00FF69B4">
            <w:pPr>
              <w:pStyle w:val="BodyTextIndent"/>
              <w:spacing w:after="0"/>
              <w:ind w:left="0"/>
              <w:rPr>
                <w:rFonts w:ascii="Helvetica" w:hAnsi="Helvetica" w:cs="Helvetica"/>
                <w:color w:val="000000" w:themeColor="text1"/>
                <w:szCs w:val="22"/>
              </w:rPr>
            </w:pPr>
          </w:p>
        </w:tc>
      </w:tr>
      <w:tr w:rsidR="00CB12CA" w:rsidRPr="000D61E0" w14:paraId="7D72BE4C" w14:textId="77777777" w:rsidTr="00FF69B4">
        <w:trPr>
          <w:trHeight w:val="252"/>
        </w:trPr>
        <w:tc>
          <w:tcPr>
            <w:tcW w:w="288" w:type="dxa"/>
            <w:tcBorders>
              <w:top w:val="nil"/>
              <w:left w:val="nil"/>
              <w:bottom w:val="nil"/>
              <w:right w:val="nil"/>
            </w:tcBorders>
          </w:tcPr>
          <w:p w14:paraId="5B2D256A"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3510" w:type="dxa"/>
            <w:tcBorders>
              <w:top w:val="nil"/>
              <w:left w:val="nil"/>
              <w:bottom w:val="nil"/>
              <w:right w:val="nil"/>
            </w:tcBorders>
          </w:tcPr>
          <w:p w14:paraId="6E012C25" w14:textId="77777777" w:rsidR="00CB12CA" w:rsidRPr="000D61E0" w:rsidRDefault="00CB12CA" w:rsidP="00FF69B4">
            <w:pPr>
              <w:pStyle w:val="BodyTextIndent"/>
              <w:spacing w:after="0"/>
              <w:ind w:left="0"/>
              <w:jc w:val="center"/>
              <w:rPr>
                <w:rFonts w:ascii="Helvetica" w:hAnsi="Helvetica" w:cs="Helvetica"/>
                <w:color w:val="000000" w:themeColor="text1"/>
                <w:szCs w:val="22"/>
              </w:rPr>
            </w:pPr>
          </w:p>
        </w:tc>
        <w:tc>
          <w:tcPr>
            <w:tcW w:w="630" w:type="dxa"/>
            <w:tcBorders>
              <w:top w:val="nil"/>
              <w:left w:val="nil"/>
              <w:bottom w:val="nil"/>
              <w:right w:val="nil"/>
            </w:tcBorders>
          </w:tcPr>
          <w:p w14:paraId="3E078313"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270" w:type="dxa"/>
            <w:tcBorders>
              <w:top w:val="nil"/>
              <w:left w:val="nil"/>
              <w:bottom w:val="nil"/>
              <w:right w:val="nil"/>
            </w:tcBorders>
          </w:tcPr>
          <w:p w14:paraId="413C3EA7"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3303" w:type="dxa"/>
            <w:tcBorders>
              <w:top w:val="nil"/>
              <w:left w:val="nil"/>
              <w:bottom w:val="nil"/>
              <w:right w:val="nil"/>
            </w:tcBorders>
          </w:tcPr>
          <w:p w14:paraId="3F3C62D6" w14:textId="77777777" w:rsidR="00CB12CA" w:rsidRPr="000D61E0" w:rsidRDefault="00CB12CA" w:rsidP="00FF69B4">
            <w:pPr>
              <w:pStyle w:val="BodyTextIndent"/>
              <w:tabs>
                <w:tab w:val="left" w:pos="630"/>
                <w:tab w:val="left" w:pos="5400"/>
              </w:tabs>
              <w:spacing w:after="0"/>
              <w:ind w:left="0"/>
              <w:jc w:val="center"/>
              <w:rPr>
                <w:rFonts w:ascii="Helvetica" w:hAnsi="Helvetica" w:cs="Helvetica"/>
                <w:color w:val="000000" w:themeColor="text1"/>
                <w:szCs w:val="22"/>
                <w:highlight w:val="yellow"/>
              </w:rPr>
            </w:pPr>
          </w:p>
        </w:tc>
        <w:tc>
          <w:tcPr>
            <w:tcW w:w="387" w:type="dxa"/>
            <w:tcBorders>
              <w:top w:val="nil"/>
              <w:left w:val="nil"/>
              <w:bottom w:val="nil"/>
              <w:right w:val="nil"/>
            </w:tcBorders>
          </w:tcPr>
          <w:p w14:paraId="0AA8813D" w14:textId="77777777" w:rsidR="00CB12CA" w:rsidRPr="000D61E0" w:rsidRDefault="00CB12CA" w:rsidP="00FF69B4">
            <w:pPr>
              <w:pStyle w:val="BodyTextIndent"/>
              <w:spacing w:after="0"/>
              <w:ind w:left="0"/>
              <w:rPr>
                <w:rFonts w:ascii="Helvetica" w:hAnsi="Helvetica" w:cs="Helvetica"/>
                <w:color w:val="000000" w:themeColor="text1"/>
                <w:szCs w:val="22"/>
              </w:rPr>
            </w:pPr>
          </w:p>
        </w:tc>
      </w:tr>
      <w:tr w:rsidR="00CB12CA" w:rsidRPr="000D61E0" w14:paraId="11E3B1C4" w14:textId="77777777" w:rsidTr="00FF69B4">
        <w:tc>
          <w:tcPr>
            <w:tcW w:w="288" w:type="dxa"/>
            <w:tcBorders>
              <w:top w:val="nil"/>
              <w:left w:val="nil"/>
              <w:bottom w:val="nil"/>
              <w:right w:val="nil"/>
            </w:tcBorders>
          </w:tcPr>
          <w:p w14:paraId="35FB7234"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3510" w:type="dxa"/>
            <w:tcBorders>
              <w:top w:val="nil"/>
              <w:left w:val="nil"/>
              <w:bottom w:val="nil"/>
              <w:right w:val="nil"/>
            </w:tcBorders>
          </w:tcPr>
          <w:p w14:paraId="0A5913D4"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630" w:type="dxa"/>
            <w:tcBorders>
              <w:top w:val="nil"/>
              <w:left w:val="nil"/>
              <w:bottom w:val="nil"/>
              <w:right w:val="nil"/>
            </w:tcBorders>
          </w:tcPr>
          <w:p w14:paraId="165A64D0"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270" w:type="dxa"/>
            <w:tcBorders>
              <w:top w:val="nil"/>
              <w:left w:val="nil"/>
              <w:bottom w:val="nil"/>
              <w:right w:val="nil"/>
            </w:tcBorders>
          </w:tcPr>
          <w:p w14:paraId="24DA4D44"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3303" w:type="dxa"/>
            <w:tcBorders>
              <w:top w:val="nil"/>
              <w:left w:val="nil"/>
              <w:bottom w:val="nil"/>
              <w:right w:val="nil"/>
            </w:tcBorders>
          </w:tcPr>
          <w:p w14:paraId="65D2EB0A"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387" w:type="dxa"/>
            <w:tcBorders>
              <w:top w:val="nil"/>
              <w:left w:val="nil"/>
              <w:bottom w:val="nil"/>
              <w:right w:val="nil"/>
            </w:tcBorders>
          </w:tcPr>
          <w:p w14:paraId="678FC775" w14:textId="77777777" w:rsidR="00CB12CA" w:rsidRPr="000D61E0" w:rsidRDefault="00CB12CA" w:rsidP="00FF69B4">
            <w:pPr>
              <w:pStyle w:val="BodyTextIndent"/>
              <w:spacing w:after="0"/>
              <w:ind w:left="0"/>
              <w:rPr>
                <w:rFonts w:ascii="Helvetica" w:hAnsi="Helvetica" w:cs="Helvetica"/>
                <w:color w:val="000000" w:themeColor="text1"/>
                <w:szCs w:val="22"/>
              </w:rPr>
            </w:pPr>
          </w:p>
        </w:tc>
      </w:tr>
      <w:tr w:rsidR="00CB12CA" w:rsidRPr="000D61E0" w14:paraId="7404DE62" w14:textId="77777777" w:rsidTr="00FF69B4">
        <w:tc>
          <w:tcPr>
            <w:tcW w:w="8001" w:type="dxa"/>
            <w:gridSpan w:val="5"/>
            <w:tcBorders>
              <w:top w:val="nil"/>
              <w:left w:val="nil"/>
              <w:bottom w:val="nil"/>
              <w:right w:val="nil"/>
            </w:tcBorders>
          </w:tcPr>
          <w:p w14:paraId="67277302" w14:textId="77777777" w:rsidR="00CB12CA" w:rsidRPr="000D61E0" w:rsidRDefault="00CB12CA" w:rsidP="00FF69B4">
            <w:pPr>
              <w:pStyle w:val="BodyTextIndent"/>
              <w:spacing w:after="0"/>
              <w:ind w:left="1440" w:firstLine="720"/>
              <w:rPr>
                <w:rFonts w:ascii="Helvetica" w:hAnsi="Helvetica" w:cs="Helvetica"/>
                <w:b/>
                <w:color w:val="000000" w:themeColor="text1"/>
                <w:szCs w:val="22"/>
              </w:rPr>
            </w:pPr>
            <w:r w:rsidRPr="000D61E0">
              <w:rPr>
                <w:rFonts w:ascii="Helvetica" w:hAnsi="Helvetica" w:cs="Helvetica"/>
                <w:b/>
                <w:color w:val="000000" w:themeColor="text1"/>
                <w:szCs w:val="22"/>
              </w:rPr>
              <w:t>Signed in the Presence of:</w:t>
            </w:r>
          </w:p>
          <w:p w14:paraId="6F740684" w14:textId="77777777" w:rsidR="00CB12CA" w:rsidRPr="000D61E0" w:rsidRDefault="00CB12CA" w:rsidP="00FF69B4">
            <w:pPr>
              <w:pStyle w:val="BodyTextIndent"/>
              <w:spacing w:after="0"/>
              <w:ind w:left="0"/>
              <w:jc w:val="center"/>
              <w:rPr>
                <w:rFonts w:ascii="Helvetica" w:hAnsi="Helvetica" w:cs="Helvetica"/>
                <w:color w:val="000000" w:themeColor="text1"/>
                <w:szCs w:val="22"/>
              </w:rPr>
            </w:pPr>
          </w:p>
        </w:tc>
        <w:tc>
          <w:tcPr>
            <w:tcW w:w="387" w:type="dxa"/>
            <w:tcBorders>
              <w:top w:val="nil"/>
              <w:left w:val="nil"/>
              <w:bottom w:val="nil"/>
              <w:right w:val="nil"/>
            </w:tcBorders>
          </w:tcPr>
          <w:p w14:paraId="512ADA48" w14:textId="77777777" w:rsidR="00CB12CA" w:rsidRPr="000D61E0" w:rsidRDefault="00CB12CA" w:rsidP="00FF69B4">
            <w:pPr>
              <w:pStyle w:val="BodyTextIndent"/>
              <w:spacing w:after="0"/>
              <w:ind w:left="0"/>
              <w:rPr>
                <w:rFonts w:ascii="Helvetica" w:hAnsi="Helvetica" w:cs="Helvetica"/>
                <w:color w:val="000000" w:themeColor="text1"/>
                <w:szCs w:val="22"/>
              </w:rPr>
            </w:pPr>
          </w:p>
        </w:tc>
      </w:tr>
      <w:tr w:rsidR="00CB12CA" w:rsidRPr="000D61E0" w14:paraId="212870E5" w14:textId="77777777" w:rsidTr="00FF69B4">
        <w:tc>
          <w:tcPr>
            <w:tcW w:w="288" w:type="dxa"/>
            <w:tcBorders>
              <w:top w:val="nil"/>
              <w:left w:val="nil"/>
              <w:bottom w:val="nil"/>
              <w:right w:val="nil"/>
            </w:tcBorders>
          </w:tcPr>
          <w:p w14:paraId="79D45AD2"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3510" w:type="dxa"/>
            <w:tcBorders>
              <w:top w:val="nil"/>
              <w:left w:val="nil"/>
              <w:bottom w:val="nil"/>
              <w:right w:val="nil"/>
            </w:tcBorders>
          </w:tcPr>
          <w:p w14:paraId="62AD28FE"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630" w:type="dxa"/>
            <w:tcBorders>
              <w:top w:val="nil"/>
              <w:left w:val="nil"/>
              <w:bottom w:val="nil"/>
              <w:right w:val="nil"/>
            </w:tcBorders>
          </w:tcPr>
          <w:p w14:paraId="280A781C"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270" w:type="dxa"/>
            <w:tcBorders>
              <w:top w:val="nil"/>
              <w:left w:val="nil"/>
              <w:bottom w:val="nil"/>
              <w:right w:val="nil"/>
            </w:tcBorders>
          </w:tcPr>
          <w:p w14:paraId="34AE89DD"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3303" w:type="dxa"/>
            <w:tcBorders>
              <w:top w:val="nil"/>
              <w:left w:val="nil"/>
              <w:bottom w:val="nil"/>
              <w:right w:val="nil"/>
            </w:tcBorders>
          </w:tcPr>
          <w:p w14:paraId="26EBA5E6"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387" w:type="dxa"/>
            <w:tcBorders>
              <w:top w:val="nil"/>
              <w:left w:val="nil"/>
              <w:bottom w:val="nil"/>
              <w:right w:val="nil"/>
            </w:tcBorders>
          </w:tcPr>
          <w:p w14:paraId="39482E63" w14:textId="77777777" w:rsidR="00CB12CA" w:rsidRPr="000D61E0" w:rsidRDefault="00CB12CA" w:rsidP="00FF69B4">
            <w:pPr>
              <w:pStyle w:val="BodyTextIndent"/>
              <w:spacing w:after="0"/>
              <w:ind w:left="0"/>
              <w:rPr>
                <w:rFonts w:ascii="Helvetica" w:hAnsi="Helvetica" w:cs="Helvetica"/>
                <w:color w:val="000000" w:themeColor="text1"/>
                <w:szCs w:val="22"/>
              </w:rPr>
            </w:pPr>
          </w:p>
        </w:tc>
      </w:tr>
      <w:tr w:rsidR="00CB12CA" w:rsidRPr="000D61E0" w14:paraId="53BB11EC" w14:textId="77777777" w:rsidTr="00FF69B4">
        <w:tc>
          <w:tcPr>
            <w:tcW w:w="288" w:type="dxa"/>
            <w:tcBorders>
              <w:top w:val="nil"/>
              <w:left w:val="nil"/>
              <w:bottom w:val="nil"/>
              <w:right w:val="nil"/>
            </w:tcBorders>
          </w:tcPr>
          <w:p w14:paraId="277FCE5F"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3510" w:type="dxa"/>
            <w:tcBorders>
              <w:top w:val="nil"/>
              <w:left w:val="nil"/>
              <w:bottom w:val="nil"/>
              <w:right w:val="nil"/>
            </w:tcBorders>
          </w:tcPr>
          <w:p w14:paraId="6D1CC96F"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630" w:type="dxa"/>
            <w:tcBorders>
              <w:top w:val="nil"/>
              <w:left w:val="nil"/>
              <w:bottom w:val="nil"/>
              <w:right w:val="nil"/>
            </w:tcBorders>
          </w:tcPr>
          <w:p w14:paraId="046886A3"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270" w:type="dxa"/>
            <w:tcBorders>
              <w:top w:val="nil"/>
              <w:left w:val="nil"/>
              <w:bottom w:val="nil"/>
              <w:right w:val="nil"/>
            </w:tcBorders>
          </w:tcPr>
          <w:p w14:paraId="3901D07D"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3303" w:type="dxa"/>
            <w:tcBorders>
              <w:top w:val="nil"/>
              <w:left w:val="nil"/>
              <w:bottom w:val="nil"/>
              <w:right w:val="nil"/>
            </w:tcBorders>
          </w:tcPr>
          <w:p w14:paraId="15A82ADF"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387" w:type="dxa"/>
            <w:tcBorders>
              <w:top w:val="nil"/>
              <w:left w:val="nil"/>
              <w:bottom w:val="nil"/>
              <w:right w:val="nil"/>
            </w:tcBorders>
          </w:tcPr>
          <w:p w14:paraId="6F817038" w14:textId="77777777" w:rsidR="00CB12CA" w:rsidRPr="000D61E0" w:rsidRDefault="00CB12CA" w:rsidP="00FF69B4">
            <w:pPr>
              <w:pStyle w:val="BodyTextIndent"/>
              <w:spacing w:after="0"/>
              <w:ind w:left="0"/>
              <w:rPr>
                <w:rFonts w:ascii="Helvetica" w:hAnsi="Helvetica" w:cs="Helvetica"/>
                <w:color w:val="000000" w:themeColor="text1"/>
                <w:szCs w:val="22"/>
              </w:rPr>
            </w:pPr>
          </w:p>
        </w:tc>
      </w:tr>
      <w:tr w:rsidR="00CB12CA" w:rsidRPr="000D61E0" w14:paraId="627B6C94" w14:textId="77777777" w:rsidTr="00FF69B4">
        <w:tc>
          <w:tcPr>
            <w:tcW w:w="288" w:type="dxa"/>
            <w:tcBorders>
              <w:top w:val="nil"/>
              <w:left w:val="nil"/>
              <w:bottom w:val="nil"/>
              <w:right w:val="nil"/>
            </w:tcBorders>
          </w:tcPr>
          <w:p w14:paraId="4AAB750F"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3510" w:type="dxa"/>
            <w:tcBorders>
              <w:top w:val="nil"/>
              <w:left w:val="nil"/>
              <w:right w:val="nil"/>
            </w:tcBorders>
          </w:tcPr>
          <w:p w14:paraId="2EB690A0"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630" w:type="dxa"/>
            <w:tcBorders>
              <w:top w:val="nil"/>
              <w:left w:val="nil"/>
              <w:bottom w:val="nil"/>
              <w:right w:val="nil"/>
            </w:tcBorders>
          </w:tcPr>
          <w:p w14:paraId="2CD70B3D"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270" w:type="dxa"/>
            <w:tcBorders>
              <w:top w:val="nil"/>
              <w:left w:val="nil"/>
              <w:bottom w:val="nil"/>
              <w:right w:val="nil"/>
            </w:tcBorders>
          </w:tcPr>
          <w:p w14:paraId="50D6F714"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3303" w:type="dxa"/>
            <w:tcBorders>
              <w:top w:val="nil"/>
              <w:left w:val="nil"/>
              <w:right w:val="nil"/>
            </w:tcBorders>
          </w:tcPr>
          <w:p w14:paraId="61D1A4E3" w14:textId="77777777" w:rsidR="00CB12CA" w:rsidRPr="000D61E0" w:rsidRDefault="00CB12CA" w:rsidP="00FF69B4">
            <w:pPr>
              <w:pStyle w:val="BodyTextIndent"/>
              <w:spacing w:after="0"/>
              <w:ind w:left="0"/>
              <w:rPr>
                <w:rFonts w:ascii="Helvetica" w:hAnsi="Helvetica" w:cs="Helvetica"/>
                <w:color w:val="000000" w:themeColor="text1"/>
                <w:szCs w:val="22"/>
              </w:rPr>
            </w:pPr>
          </w:p>
        </w:tc>
        <w:tc>
          <w:tcPr>
            <w:tcW w:w="387" w:type="dxa"/>
            <w:tcBorders>
              <w:top w:val="nil"/>
              <w:left w:val="nil"/>
              <w:bottom w:val="nil"/>
              <w:right w:val="nil"/>
            </w:tcBorders>
          </w:tcPr>
          <w:p w14:paraId="42AF8483" w14:textId="77777777" w:rsidR="00CB12CA" w:rsidRPr="000D61E0" w:rsidRDefault="00CB12CA" w:rsidP="00FF69B4">
            <w:pPr>
              <w:pStyle w:val="BodyTextIndent"/>
              <w:spacing w:after="0"/>
              <w:ind w:left="0"/>
              <w:rPr>
                <w:rFonts w:ascii="Helvetica" w:hAnsi="Helvetica" w:cs="Helvetica"/>
                <w:color w:val="000000" w:themeColor="text1"/>
                <w:szCs w:val="22"/>
              </w:rPr>
            </w:pPr>
          </w:p>
        </w:tc>
      </w:tr>
    </w:tbl>
    <w:p w14:paraId="3401658C" w14:textId="77777777" w:rsidR="00CB12CA" w:rsidRDefault="00CB12CA" w:rsidP="00CB12CA">
      <w:pPr>
        <w:jc w:val="both"/>
        <w:rPr>
          <w:rFonts w:ascii="Helvetica" w:hAnsi="Helvetica" w:cs="Helvetica"/>
          <w:bCs/>
          <w:color w:val="000000" w:themeColor="text1"/>
        </w:rPr>
      </w:pPr>
    </w:p>
    <w:p w14:paraId="34A18866" w14:textId="77777777" w:rsidR="00CB12CA" w:rsidRDefault="00CB12CA" w:rsidP="00CB12CA">
      <w:pPr>
        <w:jc w:val="both"/>
        <w:rPr>
          <w:rFonts w:ascii="Helvetica" w:hAnsi="Helvetica" w:cs="Helvetica"/>
          <w:bCs/>
          <w:color w:val="000000" w:themeColor="text1"/>
        </w:rPr>
      </w:pPr>
    </w:p>
    <w:p w14:paraId="33FA710B" w14:textId="61124D09" w:rsidR="00AC7F6C" w:rsidRDefault="00AC7F6C">
      <w:pPr>
        <w:spacing w:after="160" w:line="259" w:lineRule="auto"/>
        <w:rPr>
          <w:rFonts w:ascii="Helvetica" w:hAnsi="Helvetica" w:cs="Helvetica"/>
          <w:bCs/>
          <w:color w:val="000000" w:themeColor="text1"/>
        </w:rPr>
      </w:pPr>
      <w:r>
        <w:rPr>
          <w:rFonts w:ascii="Helvetica" w:hAnsi="Helvetica" w:cs="Helvetica"/>
          <w:bCs/>
          <w:color w:val="000000" w:themeColor="text1"/>
        </w:rPr>
        <w:br w:type="page"/>
      </w:r>
    </w:p>
    <w:p w14:paraId="361F985A" w14:textId="77777777" w:rsidR="00CB12CA" w:rsidRPr="000D61E0" w:rsidRDefault="00CB12CA" w:rsidP="00CB12CA">
      <w:pPr>
        <w:rPr>
          <w:rFonts w:ascii="Helvetica" w:hAnsi="Helvetica" w:cs="Helvetica"/>
          <w:b/>
          <w:color w:val="000000" w:themeColor="text1"/>
        </w:rPr>
      </w:pPr>
      <w:r w:rsidRPr="000D61E0">
        <w:rPr>
          <w:rFonts w:ascii="Helvetica" w:hAnsi="Helvetica" w:cs="Helvetica"/>
          <w:b/>
          <w:noProof/>
          <w:color w:val="000000" w:themeColor="text1"/>
          <w:lang w:val="en-PH" w:eastAsia="en-PH"/>
        </w:rPr>
        <w:lastRenderedPageBreak/>
        <mc:AlternateContent>
          <mc:Choice Requires="wps">
            <w:drawing>
              <wp:anchor distT="0" distB="0" distL="114300" distR="114300" simplePos="0" relativeHeight="251665408" behindDoc="0" locked="0" layoutInCell="1" allowOverlap="1" wp14:anchorId="64C7EE58" wp14:editId="650FA545">
                <wp:simplePos x="0" y="0"/>
                <wp:positionH relativeFrom="page">
                  <wp:posOffset>-11430</wp:posOffset>
                </wp:positionH>
                <wp:positionV relativeFrom="page">
                  <wp:posOffset>-3810</wp:posOffset>
                </wp:positionV>
                <wp:extent cx="1118235" cy="10600055"/>
                <wp:effectExtent l="0" t="0" r="5715"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888F72" w14:textId="77777777" w:rsidR="00CB12CA" w:rsidRDefault="00CB12CA" w:rsidP="00CB12CA">
                            <w:pPr>
                              <w:pStyle w:val="Heading5"/>
                              <w:rPr>
                                <w:rFonts w:ascii="Palatino Linotype" w:hAnsi="Palatino Linotype"/>
                              </w:rPr>
                            </w:pPr>
                            <w:r w:rsidRPr="00D62FDC">
                              <w:rPr>
                                <w:rFonts w:ascii="Palatino Linotype" w:hAnsi="Palatino Linotype"/>
                              </w:rPr>
                              <w:t xml:space="preserve">      </w:t>
                            </w:r>
                          </w:p>
                          <w:p w14:paraId="21F3E062" w14:textId="77777777" w:rsidR="00CB12CA" w:rsidRDefault="00CB12CA" w:rsidP="00CB12CA">
                            <w:pPr>
                              <w:pStyle w:val="Heading5"/>
                              <w:ind w:left="720" w:firstLine="720"/>
                              <w:rPr>
                                <w:rFonts w:ascii="Palatino Linotype" w:hAnsi="Palatino Linotype"/>
                                <w:sz w:val="16"/>
                                <w:szCs w:val="16"/>
                              </w:rPr>
                            </w:pPr>
                          </w:p>
                          <w:p w14:paraId="23F3CC85" w14:textId="77777777" w:rsidR="00CB12CA" w:rsidRPr="00B32F55" w:rsidRDefault="00CB12CA" w:rsidP="00CB12C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4C515E">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5AF9D7A4" w14:textId="77777777" w:rsidR="00CB12CA" w:rsidRPr="00B32F55" w:rsidRDefault="00CB12CA" w:rsidP="00CB12C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3DD299CD" w14:textId="77777777" w:rsidR="00CB12CA" w:rsidRPr="00B32F55" w:rsidRDefault="00CB12CA" w:rsidP="00CB12C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5363248A" w14:textId="77777777" w:rsidR="00CB12CA" w:rsidRPr="00B32F55" w:rsidRDefault="00CB12CA" w:rsidP="00CB12CA">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1D7D9E86" w14:textId="77777777" w:rsidR="00CB12CA" w:rsidRPr="0056552E" w:rsidRDefault="00CB12CA" w:rsidP="00CB12C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77372CBB" w14:textId="77777777" w:rsidR="00CB12CA" w:rsidRPr="0056552E" w:rsidRDefault="00CB12CA" w:rsidP="00CB12CA">
                            <w:pPr>
                              <w:pStyle w:val="Heading5"/>
                              <w:ind w:left="720" w:firstLine="720"/>
                              <w:rPr>
                                <w:rFonts w:ascii="Palatino Linotype" w:hAnsi="Palatino Linotype"/>
                                <w:b w:val="0"/>
                              </w:rPr>
                            </w:pPr>
                          </w:p>
                          <w:p w14:paraId="1ABBE8AA" w14:textId="77777777" w:rsidR="00CB12CA" w:rsidRPr="0056552E" w:rsidRDefault="00CB12CA" w:rsidP="00CB12CA">
                            <w:pPr>
                              <w:ind w:left="1440" w:firstLine="720"/>
                              <w:rPr>
                                <w:rFonts w:ascii="Palatino Linotype" w:hAnsi="Palatino Linotype"/>
                                <w:b/>
                                <w:sz w:val="18"/>
                              </w:rPr>
                            </w:pPr>
                          </w:p>
                          <w:p w14:paraId="35D9766F" w14:textId="77777777" w:rsidR="00CB12CA" w:rsidRPr="0056552E" w:rsidRDefault="00CB12CA" w:rsidP="00CB12CA">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C7EE58" id="Text Box 8" o:spid="_x0000_s1034" type="#_x0000_t202" style="position:absolute;margin-left:-.9pt;margin-top:-.3pt;width:88.05pt;height:834.6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" stroked="f">
                <v:textbox style="layout-flow:vertical;mso-layout-flow-alt:bottom-to-top" inset="0,0,0,0">
                  <w:txbxContent>
                    <w:p w14:paraId="50888F72" w14:textId="77777777" w:rsidR="00CB12CA" w:rsidRDefault="00CB12CA" w:rsidP="00CB12CA">
                      <w:pPr>
                        <w:pStyle w:val="Heading5"/>
                        <w:rPr>
                          <w:rFonts w:ascii="Palatino Linotype" w:hAnsi="Palatino Linotype"/>
                        </w:rPr>
                      </w:pPr>
                      <w:r w:rsidRPr="00D62FDC">
                        <w:rPr>
                          <w:rFonts w:ascii="Palatino Linotype" w:hAnsi="Palatino Linotype"/>
                        </w:rPr>
                        <w:t xml:space="preserve">      </w:t>
                      </w:r>
                    </w:p>
                    <w:p w14:paraId="21F3E062" w14:textId="77777777" w:rsidR="00CB12CA" w:rsidRDefault="00CB12CA" w:rsidP="00CB12CA">
                      <w:pPr>
                        <w:pStyle w:val="Heading5"/>
                        <w:ind w:left="720" w:firstLine="720"/>
                        <w:rPr>
                          <w:rFonts w:ascii="Palatino Linotype" w:hAnsi="Palatino Linotype"/>
                          <w:sz w:val="16"/>
                          <w:szCs w:val="16"/>
                        </w:rPr>
                      </w:pPr>
                    </w:p>
                    <w:p w14:paraId="23F3CC85" w14:textId="77777777" w:rsidR="00CB12CA" w:rsidRPr="00B32F55" w:rsidRDefault="00CB12CA" w:rsidP="00CB12C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4C515E">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5AF9D7A4" w14:textId="77777777" w:rsidR="00CB12CA" w:rsidRPr="00B32F55" w:rsidRDefault="00CB12CA" w:rsidP="00CB12C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3DD299CD" w14:textId="77777777" w:rsidR="00CB12CA" w:rsidRPr="00B32F55" w:rsidRDefault="00CB12CA" w:rsidP="00CB12C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5363248A" w14:textId="77777777" w:rsidR="00CB12CA" w:rsidRPr="00B32F55" w:rsidRDefault="00CB12CA" w:rsidP="00CB12CA">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1D7D9E86" w14:textId="77777777" w:rsidR="00CB12CA" w:rsidRPr="0056552E" w:rsidRDefault="00CB12CA" w:rsidP="00CB12C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77372CBB" w14:textId="77777777" w:rsidR="00CB12CA" w:rsidRPr="0056552E" w:rsidRDefault="00CB12CA" w:rsidP="00CB12CA">
                      <w:pPr>
                        <w:pStyle w:val="Heading5"/>
                        <w:ind w:left="720" w:firstLine="720"/>
                        <w:rPr>
                          <w:rFonts w:ascii="Palatino Linotype" w:hAnsi="Palatino Linotype"/>
                          <w:b w:val="0"/>
                        </w:rPr>
                      </w:pPr>
                    </w:p>
                    <w:p w14:paraId="1ABBE8AA" w14:textId="77777777" w:rsidR="00CB12CA" w:rsidRPr="0056552E" w:rsidRDefault="00CB12CA" w:rsidP="00CB12CA">
                      <w:pPr>
                        <w:ind w:left="1440" w:firstLine="720"/>
                        <w:rPr>
                          <w:rFonts w:ascii="Palatino Linotype" w:hAnsi="Palatino Linotype"/>
                          <w:b/>
                          <w:sz w:val="18"/>
                        </w:rPr>
                      </w:pPr>
                    </w:p>
                    <w:p w14:paraId="35D9766F" w14:textId="77777777" w:rsidR="00CB12CA" w:rsidRPr="0056552E" w:rsidRDefault="00CB12CA" w:rsidP="00CB12CA">
                      <w:pPr>
                        <w:ind w:left="1440" w:firstLine="720"/>
                        <w:rPr>
                          <w:rFonts w:ascii="Palatino Linotype" w:hAnsi="Palatino Linotype"/>
                          <w:b/>
                          <w:sz w:val="18"/>
                        </w:rPr>
                      </w:pPr>
                    </w:p>
                  </w:txbxContent>
                </v:textbox>
                <w10:wrap anchorx="page" anchory="page"/>
              </v:shape>
            </w:pict>
          </mc:Fallback>
        </mc:AlternateContent>
      </w:r>
      <w:r w:rsidRPr="000D61E0">
        <w:rPr>
          <w:rFonts w:ascii="Helvetica" w:hAnsi="Helvetica" w:cs="Helvetica"/>
          <w:b/>
          <w:color w:val="000000" w:themeColor="text1"/>
        </w:rPr>
        <w:t>Republic of the Philippines)</w:t>
      </w:r>
    </w:p>
    <w:p w14:paraId="75248C49" w14:textId="77777777" w:rsidR="00CB12CA" w:rsidRPr="000D61E0" w:rsidRDefault="00CB12CA" w:rsidP="00CB12CA">
      <w:pPr>
        <w:rPr>
          <w:rFonts w:ascii="Helvetica" w:hAnsi="Helvetica" w:cs="Helvetica"/>
          <w:b/>
          <w:color w:val="000000" w:themeColor="text1"/>
        </w:rPr>
      </w:pPr>
      <w:r w:rsidRPr="000D61E0">
        <w:rPr>
          <w:rFonts w:ascii="Helvetica" w:hAnsi="Helvetica" w:cs="Helvetica"/>
          <w:b/>
          <w:color w:val="000000" w:themeColor="text1"/>
        </w:rPr>
        <w:t>Quezon City</w:t>
      </w:r>
      <w:r w:rsidRPr="000D61E0">
        <w:rPr>
          <w:rFonts w:ascii="Helvetica" w:hAnsi="Helvetica" w:cs="Helvetica"/>
          <w:b/>
          <w:color w:val="000000" w:themeColor="text1"/>
        </w:rPr>
        <w:tab/>
      </w:r>
      <w:r w:rsidRPr="000D61E0">
        <w:rPr>
          <w:rFonts w:ascii="Helvetica" w:hAnsi="Helvetica" w:cs="Helvetica"/>
          <w:b/>
          <w:color w:val="000000" w:themeColor="text1"/>
        </w:rPr>
        <w:tab/>
      </w:r>
      <w:proofErr w:type="gramStart"/>
      <w:r w:rsidRPr="000D61E0">
        <w:rPr>
          <w:rFonts w:ascii="Helvetica" w:hAnsi="Helvetica" w:cs="Helvetica"/>
          <w:b/>
          <w:color w:val="000000" w:themeColor="text1"/>
        </w:rPr>
        <w:tab/>
        <w:t>)S.S.</w:t>
      </w:r>
      <w:proofErr w:type="gramEnd"/>
    </w:p>
    <w:p w14:paraId="1626B353" w14:textId="77777777" w:rsidR="00CB12CA" w:rsidRPr="000D61E0" w:rsidRDefault="00CB12CA" w:rsidP="00CB12CA">
      <w:pPr>
        <w:widowControl w:val="0"/>
        <w:rPr>
          <w:rFonts w:ascii="Helvetica" w:hAnsi="Helvetica" w:cs="Helvetica"/>
          <w:snapToGrid w:val="0"/>
          <w:color w:val="000000" w:themeColor="text1"/>
        </w:rPr>
      </w:pPr>
      <w:r w:rsidRPr="000D61E0">
        <w:rPr>
          <w:rFonts w:ascii="Helvetica" w:hAnsi="Helvetica" w:cs="Helvetica"/>
          <w:snapToGrid w:val="0"/>
          <w:color w:val="000000" w:themeColor="text1"/>
        </w:rPr>
        <w:tab/>
      </w:r>
    </w:p>
    <w:p w14:paraId="65BA32B8" w14:textId="77777777" w:rsidR="00CB12CA" w:rsidRPr="000D61E0" w:rsidRDefault="00CB12CA" w:rsidP="00CB12CA">
      <w:pPr>
        <w:widowControl w:val="0"/>
        <w:rPr>
          <w:rFonts w:ascii="Helvetica" w:hAnsi="Helvetica" w:cs="Helvetica"/>
          <w:snapToGrid w:val="0"/>
          <w:color w:val="000000" w:themeColor="text1"/>
        </w:rPr>
      </w:pPr>
    </w:p>
    <w:p w14:paraId="3338A632" w14:textId="77777777" w:rsidR="00CB12CA" w:rsidRPr="000D61E0" w:rsidRDefault="00CB12CA" w:rsidP="00CB12CA">
      <w:pPr>
        <w:jc w:val="center"/>
        <w:rPr>
          <w:rFonts w:ascii="Helvetica" w:hAnsi="Helvetica" w:cs="Helvetica"/>
          <w:b/>
          <w:snapToGrid w:val="0"/>
          <w:color w:val="000000" w:themeColor="text1"/>
        </w:rPr>
      </w:pPr>
      <w:r w:rsidRPr="000D61E0">
        <w:rPr>
          <w:rFonts w:ascii="Helvetica" w:hAnsi="Helvetica" w:cs="Helvetica"/>
          <w:b/>
          <w:snapToGrid w:val="0"/>
          <w:color w:val="000000" w:themeColor="text1"/>
        </w:rPr>
        <w:t>ACKNOWLEDGEMENT</w:t>
      </w:r>
    </w:p>
    <w:p w14:paraId="1F4C8E7A" w14:textId="77777777" w:rsidR="00CB12CA" w:rsidRPr="000D61E0" w:rsidRDefault="00CB12CA" w:rsidP="00CB12CA">
      <w:pPr>
        <w:jc w:val="center"/>
        <w:rPr>
          <w:rFonts w:ascii="Helvetica" w:hAnsi="Helvetica" w:cs="Helvetica"/>
          <w:b/>
          <w:snapToGrid w:val="0"/>
          <w:color w:val="000000" w:themeColor="text1"/>
        </w:rPr>
      </w:pPr>
    </w:p>
    <w:p w14:paraId="5702AEA4" w14:textId="77777777" w:rsidR="00CB12CA" w:rsidRPr="000D61E0" w:rsidRDefault="00CB12CA" w:rsidP="00CB12CA">
      <w:pPr>
        <w:ind w:firstLine="720"/>
        <w:jc w:val="both"/>
        <w:rPr>
          <w:rFonts w:ascii="Helvetica" w:hAnsi="Helvetica" w:cs="Helvetica"/>
          <w:b/>
          <w:snapToGrid w:val="0"/>
          <w:color w:val="000000" w:themeColor="text1"/>
        </w:rPr>
      </w:pPr>
      <w:r w:rsidRPr="000D61E0">
        <w:rPr>
          <w:rFonts w:ascii="Helvetica" w:hAnsi="Helvetica" w:cs="Helvetica"/>
          <w:snapToGrid w:val="0"/>
          <w:color w:val="000000" w:themeColor="text1"/>
        </w:rPr>
        <w:t xml:space="preserve">BEFORE ME, this ___________________ appeared </w:t>
      </w:r>
      <w:r w:rsidRPr="00BD4B87">
        <w:rPr>
          <w:rFonts w:ascii="Helvetica" w:hAnsi="Helvetica" w:cs="Helvetica"/>
          <w:b/>
          <w:bCs/>
          <w:snapToGrid w:val="0"/>
          <w:color w:val="000000" w:themeColor="text1"/>
          <w:highlight w:val="yellow"/>
        </w:rPr>
        <w:t>(NAME OF PRESIDENT AND CEO of NGCP)</w:t>
      </w:r>
      <w:r w:rsidRPr="000D61E0">
        <w:rPr>
          <w:rFonts w:ascii="Helvetica" w:hAnsi="Helvetica" w:cs="Helvetica"/>
          <w:b/>
          <w:snapToGrid w:val="0"/>
          <w:color w:val="000000" w:themeColor="text1"/>
        </w:rPr>
        <w:t xml:space="preserve"> </w:t>
      </w:r>
      <w:r w:rsidRPr="000D61E0">
        <w:rPr>
          <w:rFonts w:ascii="Helvetica" w:hAnsi="Helvetica" w:cs="Helvetica"/>
          <w:bCs/>
          <w:snapToGrid w:val="0"/>
          <w:color w:val="000000" w:themeColor="text1"/>
        </w:rPr>
        <w:t>with Drive</w:t>
      </w:r>
      <w:r w:rsidRPr="000D61E0">
        <w:rPr>
          <w:rFonts w:ascii="Helvetica" w:hAnsi="Helvetica" w:cs="Helvetica"/>
          <w:snapToGrid w:val="0"/>
          <w:color w:val="000000" w:themeColor="text1"/>
        </w:rPr>
        <w:t>r’s License No. D14-84017252 issued at Quezon City</w:t>
      </w:r>
      <w:r w:rsidRPr="000D61E0">
        <w:rPr>
          <w:rFonts w:ascii="Helvetica" w:hAnsi="Helvetica" w:cs="Helvetica"/>
          <w:b/>
          <w:snapToGrid w:val="0"/>
          <w:color w:val="000000" w:themeColor="text1"/>
        </w:rPr>
        <w:t xml:space="preserve"> </w:t>
      </w:r>
      <w:r w:rsidRPr="000D61E0">
        <w:rPr>
          <w:rFonts w:ascii="Helvetica" w:hAnsi="Helvetica" w:cs="Arial"/>
        </w:rPr>
        <w:t xml:space="preserve">who represented </w:t>
      </w:r>
      <w:r w:rsidRPr="000D61E0">
        <w:rPr>
          <w:rFonts w:ascii="Helvetica" w:hAnsi="Helvetica" w:cs="Helvetica"/>
          <w:snapToGrid w:val="0"/>
          <w:color w:val="000000" w:themeColor="text1"/>
        </w:rPr>
        <w:t>himself to be the same person who executed this instrument and acknowledged the same to be his true and voluntary act and deed and of the corporation he represents.</w:t>
      </w:r>
    </w:p>
    <w:p w14:paraId="1CF2BEFE" w14:textId="77777777" w:rsidR="00CB12CA" w:rsidRPr="000D61E0" w:rsidRDefault="00CB12CA" w:rsidP="00CB12CA">
      <w:pPr>
        <w:pStyle w:val="NormalWeb"/>
        <w:spacing w:before="0" w:beforeAutospacing="0" w:after="0" w:afterAutospacing="0"/>
        <w:ind w:firstLine="720"/>
        <w:jc w:val="both"/>
        <w:rPr>
          <w:rFonts w:ascii="Helvetica" w:hAnsi="Helvetica" w:cs="Helvetica"/>
          <w:snapToGrid w:val="0"/>
          <w:color w:val="000000" w:themeColor="text1"/>
          <w:sz w:val="22"/>
          <w:szCs w:val="22"/>
          <w:lang w:val="en-NZ"/>
        </w:rPr>
      </w:pPr>
    </w:p>
    <w:p w14:paraId="2795E1F4" w14:textId="77777777" w:rsidR="00CB12CA" w:rsidRPr="000D61E0" w:rsidRDefault="00CB12CA" w:rsidP="00CB12CA">
      <w:pPr>
        <w:pStyle w:val="NormalWeb"/>
        <w:spacing w:before="0" w:beforeAutospacing="0" w:after="0" w:afterAutospacing="0"/>
        <w:ind w:firstLine="720"/>
        <w:jc w:val="both"/>
        <w:rPr>
          <w:rFonts w:ascii="Helvetica" w:hAnsi="Helvetica" w:cs="Helvetica"/>
          <w:snapToGrid w:val="0"/>
          <w:color w:val="000000" w:themeColor="text1"/>
          <w:sz w:val="22"/>
          <w:szCs w:val="22"/>
          <w:lang w:val="en-NZ"/>
        </w:rPr>
      </w:pPr>
      <w:r w:rsidRPr="000D61E0">
        <w:rPr>
          <w:rFonts w:ascii="Helvetica" w:hAnsi="Helvetica" w:cs="Helvetica"/>
          <w:snapToGrid w:val="0"/>
          <w:color w:val="000000" w:themeColor="text1"/>
          <w:sz w:val="22"/>
          <w:szCs w:val="22"/>
          <w:lang w:val="en-NZ"/>
        </w:rPr>
        <w:t xml:space="preserve">This instrument, consisting of </w:t>
      </w:r>
      <w:r w:rsidRPr="000D61E0">
        <w:rPr>
          <w:rFonts w:ascii="Helvetica" w:hAnsi="Helvetica" w:cs="Helvetica"/>
          <w:snapToGrid w:val="0"/>
          <w:color w:val="000000" w:themeColor="text1"/>
          <w:sz w:val="22"/>
          <w:szCs w:val="22"/>
          <w:highlight w:val="yellow"/>
          <w:lang w:val="en-NZ"/>
        </w:rPr>
        <w:t>eight (8)</w:t>
      </w:r>
      <w:r w:rsidRPr="000D61E0">
        <w:rPr>
          <w:rFonts w:ascii="Helvetica" w:hAnsi="Helvetica" w:cs="Helvetica"/>
          <w:snapToGrid w:val="0"/>
          <w:color w:val="000000" w:themeColor="text1"/>
          <w:sz w:val="22"/>
          <w:szCs w:val="22"/>
          <w:lang w:val="en-NZ"/>
        </w:rPr>
        <w:t xml:space="preserve"> pages, including the page on which this acknowledgment is written, has been signed on the signature page and on the left margin of </w:t>
      </w:r>
      <w:proofErr w:type="gramStart"/>
      <w:r w:rsidRPr="000D61E0">
        <w:rPr>
          <w:rFonts w:ascii="Helvetica" w:hAnsi="Helvetica" w:cs="Helvetica"/>
          <w:snapToGrid w:val="0"/>
          <w:color w:val="000000" w:themeColor="text1"/>
          <w:sz w:val="22"/>
          <w:szCs w:val="22"/>
          <w:lang w:val="en-NZ"/>
        </w:rPr>
        <w:t>each and every</w:t>
      </w:r>
      <w:proofErr w:type="gramEnd"/>
      <w:r w:rsidRPr="000D61E0">
        <w:rPr>
          <w:rFonts w:ascii="Helvetica" w:hAnsi="Helvetica" w:cs="Helvetica"/>
          <w:snapToGrid w:val="0"/>
          <w:color w:val="000000" w:themeColor="text1"/>
          <w:sz w:val="22"/>
          <w:szCs w:val="22"/>
          <w:lang w:val="en-NZ"/>
        </w:rPr>
        <w:t xml:space="preserve"> other page thereof by the concerned parties and their witnesses, and sealed with my notarial seal.</w:t>
      </w:r>
    </w:p>
    <w:p w14:paraId="3C0A12A6" w14:textId="77777777" w:rsidR="00CB12CA" w:rsidRPr="000D61E0" w:rsidRDefault="00CB12CA" w:rsidP="00CB12CA">
      <w:pPr>
        <w:pStyle w:val="NormalWeb"/>
        <w:spacing w:before="0" w:beforeAutospacing="0" w:after="0" w:afterAutospacing="0"/>
        <w:jc w:val="both"/>
        <w:rPr>
          <w:rFonts w:ascii="Helvetica" w:hAnsi="Helvetica" w:cs="Helvetica"/>
          <w:snapToGrid w:val="0"/>
          <w:color w:val="000000" w:themeColor="text1"/>
          <w:sz w:val="22"/>
          <w:szCs w:val="22"/>
          <w:lang w:val="en-NZ"/>
        </w:rPr>
      </w:pPr>
      <w:r w:rsidRPr="000D61E0">
        <w:rPr>
          <w:rFonts w:ascii="Helvetica" w:hAnsi="Helvetica" w:cs="Helvetica"/>
          <w:snapToGrid w:val="0"/>
          <w:color w:val="000000" w:themeColor="text1"/>
          <w:sz w:val="22"/>
          <w:szCs w:val="22"/>
          <w:lang w:val="en-NZ"/>
        </w:rPr>
        <w:t> </w:t>
      </w:r>
    </w:p>
    <w:p w14:paraId="697A4F4E" w14:textId="77777777" w:rsidR="00CB12CA" w:rsidRPr="000D61E0" w:rsidRDefault="00CB12CA" w:rsidP="00CB12CA">
      <w:pPr>
        <w:pStyle w:val="NormalWeb"/>
        <w:spacing w:before="0" w:beforeAutospacing="0" w:after="0" w:afterAutospacing="0"/>
        <w:ind w:firstLine="720"/>
        <w:jc w:val="both"/>
        <w:rPr>
          <w:rFonts w:ascii="Helvetica" w:hAnsi="Helvetica" w:cs="Helvetica"/>
          <w:snapToGrid w:val="0"/>
          <w:color w:val="000000" w:themeColor="text1"/>
          <w:sz w:val="22"/>
          <w:szCs w:val="22"/>
          <w:lang w:val="en-NZ"/>
        </w:rPr>
      </w:pPr>
      <w:r w:rsidRPr="000D61E0">
        <w:rPr>
          <w:rFonts w:ascii="Helvetica" w:hAnsi="Helvetica" w:cs="Helvetica"/>
          <w:snapToGrid w:val="0"/>
          <w:color w:val="000000" w:themeColor="text1"/>
          <w:sz w:val="22"/>
          <w:szCs w:val="22"/>
          <w:lang w:val="en-NZ"/>
        </w:rPr>
        <w:t>IN WITNESS WHEREOF, I have hereunto set my seal and signature.</w:t>
      </w:r>
    </w:p>
    <w:p w14:paraId="14415DD9" w14:textId="77777777" w:rsidR="00CB12CA" w:rsidRPr="000D61E0" w:rsidRDefault="00CB12CA" w:rsidP="00CB12CA">
      <w:pPr>
        <w:rPr>
          <w:rFonts w:ascii="Helvetica" w:hAnsi="Helvetica" w:cs="Helvetica"/>
          <w:color w:val="000000" w:themeColor="text1"/>
        </w:rPr>
      </w:pPr>
      <w:r w:rsidRPr="000D61E0">
        <w:rPr>
          <w:rFonts w:ascii="Helvetica" w:hAnsi="Helvetica" w:cs="Helvetica"/>
          <w:snapToGrid w:val="0"/>
          <w:color w:val="000000" w:themeColor="text1"/>
        </w:rPr>
        <w:t xml:space="preserve">  </w:t>
      </w:r>
      <w:r w:rsidRPr="000D61E0">
        <w:rPr>
          <w:rFonts w:ascii="Helvetica" w:hAnsi="Helvetica" w:cs="Helvetica"/>
          <w:snapToGrid w:val="0"/>
          <w:color w:val="000000" w:themeColor="text1"/>
        </w:rPr>
        <w:br/>
        <w:t xml:space="preserve">                              </w:t>
      </w:r>
      <w:r w:rsidRPr="000D61E0">
        <w:rPr>
          <w:rFonts w:ascii="Helvetica" w:hAnsi="Helvetica" w:cs="Helvetica"/>
          <w:snapToGrid w:val="0"/>
          <w:color w:val="000000" w:themeColor="text1"/>
        </w:rPr>
        <w:br/>
      </w:r>
      <w:r w:rsidRPr="000D61E0">
        <w:rPr>
          <w:rFonts w:ascii="Helvetica" w:hAnsi="Helvetica" w:cs="Helvetica"/>
          <w:snapToGrid w:val="0"/>
          <w:color w:val="000000" w:themeColor="text1"/>
        </w:rPr>
        <w:tab/>
      </w:r>
      <w:r w:rsidRPr="000D61E0">
        <w:rPr>
          <w:rFonts w:ascii="Helvetica" w:hAnsi="Helvetica" w:cs="Helvetica"/>
          <w:snapToGrid w:val="0"/>
          <w:color w:val="000000" w:themeColor="text1"/>
        </w:rPr>
        <w:tab/>
      </w:r>
    </w:p>
    <w:p w14:paraId="2ABA00A3" w14:textId="77777777" w:rsidR="00CB12CA" w:rsidRPr="000D61E0" w:rsidRDefault="00CB12CA" w:rsidP="00CB12CA">
      <w:pPr>
        <w:rPr>
          <w:rFonts w:ascii="Helvetica" w:hAnsi="Helvetica" w:cs="Helvetica"/>
          <w:color w:val="000000" w:themeColor="text1"/>
        </w:rPr>
      </w:pPr>
      <w:r w:rsidRPr="000D61E0">
        <w:rPr>
          <w:rFonts w:ascii="Helvetica" w:hAnsi="Helvetica" w:cs="Helvetica"/>
          <w:color w:val="000000" w:themeColor="text1"/>
        </w:rPr>
        <w:t>Doc. No.  _____;</w:t>
      </w:r>
      <w:r w:rsidRPr="000D61E0">
        <w:rPr>
          <w:rFonts w:ascii="Helvetica" w:hAnsi="Helvetica" w:cs="Helvetica"/>
          <w:color w:val="000000" w:themeColor="text1"/>
        </w:rPr>
        <w:br/>
        <w:t>Page No. _____;</w:t>
      </w:r>
      <w:r w:rsidRPr="000D61E0">
        <w:rPr>
          <w:rFonts w:ascii="Helvetica" w:hAnsi="Helvetica" w:cs="Helvetica"/>
          <w:color w:val="000000" w:themeColor="text1"/>
        </w:rPr>
        <w:br/>
        <w:t>Book No. _____;</w:t>
      </w:r>
      <w:r w:rsidRPr="000D61E0">
        <w:rPr>
          <w:rFonts w:ascii="Helvetica" w:hAnsi="Helvetica" w:cs="Helvetica"/>
          <w:color w:val="000000" w:themeColor="text1"/>
        </w:rPr>
        <w:br/>
        <w:t>Series of 20___.</w:t>
      </w:r>
    </w:p>
    <w:p w14:paraId="3CB72689" w14:textId="77777777" w:rsidR="00CB12CA" w:rsidRPr="000D61E0" w:rsidRDefault="00CB12CA" w:rsidP="00CB12CA">
      <w:pPr>
        <w:rPr>
          <w:rFonts w:ascii="Helvetica" w:hAnsi="Helvetica" w:cs="Helvetica"/>
          <w:color w:val="000000" w:themeColor="text1"/>
        </w:rPr>
      </w:pPr>
    </w:p>
    <w:p w14:paraId="594E2DE2" w14:textId="77777777" w:rsidR="00CB12CA" w:rsidRPr="000D61E0" w:rsidRDefault="00CB12CA" w:rsidP="00CB12CA">
      <w:pPr>
        <w:jc w:val="right"/>
        <w:rPr>
          <w:rFonts w:ascii="Helvetica" w:hAnsi="Helvetica" w:cs="Helvetica"/>
          <w:snapToGrid w:val="0"/>
          <w:color w:val="000000" w:themeColor="text1"/>
        </w:rPr>
      </w:pPr>
    </w:p>
    <w:p w14:paraId="27432852" w14:textId="77777777" w:rsidR="00CB12CA" w:rsidRPr="000D61E0" w:rsidRDefault="00CB12CA" w:rsidP="00CB12CA">
      <w:pPr>
        <w:jc w:val="right"/>
        <w:rPr>
          <w:rFonts w:ascii="Helvetica" w:hAnsi="Helvetica" w:cs="Helvetica"/>
          <w:snapToGrid w:val="0"/>
          <w:color w:val="000000" w:themeColor="text1"/>
        </w:rPr>
      </w:pPr>
    </w:p>
    <w:p w14:paraId="566E96DF" w14:textId="77777777" w:rsidR="00CB12CA" w:rsidRPr="000D61E0" w:rsidRDefault="00CB12CA" w:rsidP="00CB12CA">
      <w:pPr>
        <w:jc w:val="right"/>
        <w:rPr>
          <w:rFonts w:ascii="Helvetica" w:hAnsi="Helvetica" w:cs="Helvetica"/>
          <w:snapToGrid w:val="0"/>
          <w:color w:val="000000" w:themeColor="text1"/>
        </w:rPr>
      </w:pPr>
    </w:p>
    <w:p w14:paraId="6B9ED4FB" w14:textId="77777777" w:rsidR="00CB12CA" w:rsidRPr="000D61E0" w:rsidRDefault="00CB12CA" w:rsidP="00CB12CA">
      <w:pPr>
        <w:rPr>
          <w:rFonts w:ascii="Helvetica" w:hAnsi="Helvetica" w:cs="Helvetica"/>
          <w:b/>
          <w:color w:val="000000" w:themeColor="text1"/>
        </w:rPr>
      </w:pPr>
    </w:p>
    <w:p w14:paraId="475D9792" w14:textId="77777777" w:rsidR="00CB12CA" w:rsidRPr="000D61E0" w:rsidRDefault="00CB12CA" w:rsidP="00CB12CA">
      <w:pPr>
        <w:rPr>
          <w:rFonts w:ascii="Helvetica" w:hAnsi="Helvetica" w:cs="Helvetica"/>
          <w:b/>
          <w:color w:val="000000" w:themeColor="text1"/>
        </w:rPr>
      </w:pPr>
    </w:p>
    <w:p w14:paraId="6C8C9593" w14:textId="77777777" w:rsidR="00CB12CA" w:rsidRPr="000D61E0" w:rsidRDefault="00CB12CA" w:rsidP="00CB12CA">
      <w:pPr>
        <w:rPr>
          <w:rFonts w:ascii="Helvetica" w:hAnsi="Helvetica" w:cs="Helvetica"/>
          <w:b/>
          <w:color w:val="000000" w:themeColor="text1"/>
        </w:rPr>
      </w:pPr>
    </w:p>
    <w:p w14:paraId="68532AED" w14:textId="77777777" w:rsidR="00CB12CA" w:rsidRPr="000D61E0" w:rsidRDefault="00CB12CA" w:rsidP="00CB12CA">
      <w:pPr>
        <w:rPr>
          <w:rFonts w:ascii="Helvetica" w:hAnsi="Helvetica" w:cs="Helvetica"/>
          <w:b/>
          <w:color w:val="000000" w:themeColor="text1"/>
        </w:rPr>
      </w:pPr>
    </w:p>
    <w:p w14:paraId="59A2B01F" w14:textId="77777777" w:rsidR="00CB12CA" w:rsidRPr="000D61E0" w:rsidRDefault="00CB12CA" w:rsidP="00CB12CA">
      <w:pPr>
        <w:rPr>
          <w:rFonts w:ascii="Helvetica" w:hAnsi="Helvetica" w:cs="Helvetica"/>
          <w:b/>
          <w:color w:val="000000" w:themeColor="text1"/>
        </w:rPr>
      </w:pPr>
    </w:p>
    <w:p w14:paraId="514B6FED" w14:textId="77777777" w:rsidR="00CB12CA" w:rsidRPr="000D61E0" w:rsidRDefault="00CB12CA" w:rsidP="00CB12CA">
      <w:pPr>
        <w:rPr>
          <w:rFonts w:ascii="Helvetica" w:hAnsi="Helvetica" w:cs="Helvetica"/>
          <w:b/>
          <w:color w:val="000000" w:themeColor="text1"/>
        </w:rPr>
      </w:pPr>
    </w:p>
    <w:p w14:paraId="5611A8B2" w14:textId="77777777" w:rsidR="00CB12CA" w:rsidRPr="000D61E0" w:rsidRDefault="00CB12CA" w:rsidP="00CB12CA">
      <w:pPr>
        <w:rPr>
          <w:rFonts w:ascii="Helvetica" w:hAnsi="Helvetica" w:cs="Helvetica"/>
          <w:b/>
          <w:color w:val="000000" w:themeColor="text1"/>
        </w:rPr>
      </w:pPr>
    </w:p>
    <w:p w14:paraId="7E818715" w14:textId="77777777" w:rsidR="00CB12CA" w:rsidRPr="000D61E0" w:rsidRDefault="00CB12CA" w:rsidP="00CB12CA">
      <w:pPr>
        <w:rPr>
          <w:rFonts w:ascii="Helvetica" w:hAnsi="Helvetica" w:cs="Helvetica"/>
          <w:b/>
          <w:color w:val="000000" w:themeColor="text1"/>
        </w:rPr>
      </w:pPr>
    </w:p>
    <w:p w14:paraId="4A282957" w14:textId="77777777" w:rsidR="00CB12CA" w:rsidRPr="000D61E0" w:rsidRDefault="00CB12CA" w:rsidP="00CB12CA">
      <w:pPr>
        <w:rPr>
          <w:rFonts w:ascii="Helvetica" w:hAnsi="Helvetica" w:cs="Helvetica"/>
          <w:b/>
          <w:color w:val="000000" w:themeColor="text1"/>
        </w:rPr>
      </w:pPr>
    </w:p>
    <w:p w14:paraId="01C6BA10" w14:textId="77777777" w:rsidR="00CB12CA" w:rsidRPr="000D61E0" w:rsidRDefault="00CB12CA" w:rsidP="00CB12CA">
      <w:pPr>
        <w:rPr>
          <w:rFonts w:ascii="Helvetica" w:hAnsi="Helvetica" w:cs="Helvetica"/>
          <w:b/>
          <w:color w:val="000000" w:themeColor="text1"/>
        </w:rPr>
      </w:pPr>
    </w:p>
    <w:p w14:paraId="3FDCA7EB" w14:textId="54570ED8" w:rsidR="00CB12CA" w:rsidRDefault="00CB12CA" w:rsidP="00CB12CA">
      <w:pPr>
        <w:rPr>
          <w:rFonts w:ascii="Helvetica" w:hAnsi="Helvetica" w:cs="Helvetica"/>
          <w:b/>
          <w:color w:val="000000" w:themeColor="text1"/>
        </w:rPr>
      </w:pPr>
    </w:p>
    <w:p w14:paraId="2AE1508F" w14:textId="20DC3A7E" w:rsidR="007649C1" w:rsidRDefault="007649C1" w:rsidP="00CB12CA">
      <w:pPr>
        <w:rPr>
          <w:rFonts w:ascii="Helvetica" w:hAnsi="Helvetica" w:cs="Helvetica"/>
          <w:b/>
          <w:color w:val="000000" w:themeColor="text1"/>
        </w:rPr>
      </w:pPr>
    </w:p>
    <w:p w14:paraId="3BBCC49F" w14:textId="53CFE13A" w:rsidR="007649C1" w:rsidRDefault="007649C1" w:rsidP="00CB12CA">
      <w:pPr>
        <w:rPr>
          <w:rFonts w:ascii="Helvetica" w:hAnsi="Helvetica" w:cs="Helvetica"/>
          <w:b/>
          <w:color w:val="000000" w:themeColor="text1"/>
        </w:rPr>
      </w:pPr>
    </w:p>
    <w:p w14:paraId="69004343" w14:textId="4A214F56" w:rsidR="007649C1" w:rsidRDefault="007649C1" w:rsidP="00CB12CA">
      <w:pPr>
        <w:rPr>
          <w:rFonts w:ascii="Helvetica" w:hAnsi="Helvetica" w:cs="Helvetica"/>
          <w:b/>
          <w:color w:val="000000" w:themeColor="text1"/>
        </w:rPr>
      </w:pPr>
    </w:p>
    <w:p w14:paraId="7AED6297" w14:textId="7FEC3E93" w:rsidR="007649C1" w:rsidRDefault="007649C1" w:rsidP="00CB12CA">
      <w:pPr>
        <w:rPr>
          <w:rFonts w:ascii="Helvetica" w:hAnsi="Helvetica" w:cs="Helvetica"/>
          <w:b/>
          <w:color w:val="000000" w:themeColor="text1"/>
        </w:rPr>
      </w:pPr>
    </w:p>
    <w:p w14:paraId="25299A32" w14:textId="480D2F54" w:rsidR="007649C1" w:rsidRDefault="007649C1" w:rsidP="00CB12CA">
      <w:pPr>
        <w:rPr>
          <w:rFonts w:ascii="Helvetica" w:hAnsi="Helvetica" w:cs="Helvetica"/>
          <w:b/>
          <w:color w:val="000000" w:themeColor="text1"/>
        </w:rPr>
      </w:pPr>
    </w:p>
    <w:p w14:paraId="3CDD8813" w14:textId="19BA2396" w:rsidR="007649C1" w:rsidRDefault="007649C1" w:rsidP="00CB12CA">
      <w:pPr>
        <w:rPr>
          <w:rFonts w:ascii="Helvetica" w:hAnsi="Helvetica" w:cs="Helvetica"/>
          <w:b/>
          <w:color w:val="000000" w:themeColor="text1"/>
        </w:rPr>
      </w:pPr>
    </w:p>
    <w:p w14:paraId="14F3ED70" w14:textId="6CE8A126" w:rsidR="007649C1" w:rsidRDefault="007649C1" w:rsidP="00CB12CA">
      <w:pPr>
        <w:rPr>
          <w:rFonts w:ascii="Helvetica" w:hAnsi="Helvetica" w:cs="Helvetica"/>
          <w:b/>
          <w:color w:val="000000" w:themeColor="text1"/>
        </w:rPr>
      </w:pPr>
    </w:p>
    <w:p w14:paraId="337B293D" w14:textId="16E9DB82" w:rsidR="007649C1" w:rsidRDefault="007649C1" w:rsidP="00CB12CA">
      <w:pPr>
        <w:rPr>
          <w:rFonts w:ascii="Helvetica" w:hAnsi="Helvetica" w:cs="Helvetica"/>
          <w:b/>
          <w:color w:val="000000" w:themeColor="text1"/>
        </w:rPr>
      </w:pPr>
    </w:p>
    <w:p w14:paraId="2496D59B" w14:textId="498D6ACF" w:rsidR="007649C1" w:rsidRDefault="007649C1" w:rsidP="00CB12CA">
      <w:pPr>
        <w:rPr>
          <w:rFonts w:ascii="Helvetica" w:hAnsi="Helvetica" w:cs="Helvetica"/>
          <w:b/>
          <w:color w:val="000000" w:themeColor="text1"/>
        </w:rPr>
      </w:pPr>
    </w:p>
    <w:p w14:paraId="51475653" w14:textId="77777777" w:rsidR="007649C1" w:rsidRPr="000D61E0" w:rsidRDefault="007649C1" w:rsidP="00CB12CA">
      <w:pPr>
        <w:rPr>
          <w:rFonts w:ascii="Helvetica" w:hAnsi="Helvetica" w:cs="Helvetica"/>
          <w:b/>
          <w:color w:val="000000" w:themeColor="text1"/>
        </w:rPr>
      </w:pPr>
    </w:p>
    <w:p w14:paraId="0F22AD61" w14:textId="77777777" w:rsidR="00CB12CA" w:rsidRPr="000D61E0" w:rsidRDefault="00CB12CA" w:rsidP="00CB12CA">
      <w:pPr>
        <w:rPr>
          <w:rFonts w:ascii="Helvetica" w:hAnsi="Helvetica" w:cs="Helvetica"/>
          <w:b/>
          <w:color w:val="000000" w:themeColor="text1"/>
        </w:rPr>
      </w:pPr>
    </w:p>
    <w:p w14:paraId="4028390B" w14:textId="77777777" w:rsidR="00AC7F6C" w:rsidRDefault="00AC7F6C">
      <w:pPr>
        <w:spacing w:after="160" w:line="259" w:lineRule="auto"/>
        <w:rPr>
          <w:rFonts w:ascii="Helvetica" w:hAnsi="Helvetica" w:cs="Helvetica"/>
          <w:b/>
          <w:color w:val="000000" w:themeColor="text1"/>
        </w:rPr>
      </w:pPr>
      <w:r>
        <w:rPr>
          <w:rFonts w:ascii="Helvetica" w:hAnsi="Helvetica" w:cs="Helvetica"/>
          <w:b/>
          <w:color w:val="000000" w:themeColor="text1"/>
        </w:rPr>
        <w:br w:type="page"/>
      </w:r>
    </w:p>
    <w:p w14:paraId="406225E6" w14:textId="3B477A36" w:rsidR="00CB12CA" w:rsidRPr="000D61E0" w:rsidRDefault="00CB12CA" w:rsidP="00CB12CA">
      <w:pPr>
        <w:rPr>
          <w:rFonts w:ascii="Helvetica" w:hAnsi="Helvetica" w:cs="Helvetica"/>
          <w:b/>
          <w:color w:val="000000" w:themeColor="text1"/>
        </w:rPr>
      </w:pPr>
      <w:r w:rsidRPr="000D61E0">
        <w:rPr>
          <w:rFonts w:ascii="Helvetica" w:hAnsi="Helvetica" w:cs="Helvetica"/>
          <w:b/>
          <w:noProof/>
          <w:color w:val="000000" w:themeColor="text1"/>
          <w:lang w:val="en-PH" w:eastAsia="en-PH"/>
        </w:rPr>
        <w:lastRenderedPageBreak/>
        <mc:AlternateContent>
          <mc:Choice Requires="wps">
            <w:drawing>
              <wp:anchor distT="0" distB="0" distL="114300" distR="114300" simplePos="0" relativeHeight="251669504" behindDoc="0" locked="0" layoutInCell="1" allowOverlap="1" wp14:anchorId="24443936" wp14:editId="68538ABB">
                <wp:simplePos x="0" y="0"/>
                <wp:positionH relativeFrom="page">
                  <wp:posOffset>-11430</wp:posOffset>
                </wp:positionH>
                <wp:positionV relativeFrom="page">
                  <wp:posOffset>-3810</wp:posOffset>
                </wp:positionV>
                <wp:extent cx="1118235" cy="10600055"/>
                <wp:effectExtent l="0" t="0" r="5715"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49833C" w14:textId="77777777" w:rsidR="00CB12CA" w:rsidRDefault="00CB12CA" w:rsidP="00CB12CA">
                            <w:pPr>
                              <w:pStyle w:val="Heading5"/>
                              <w:rPr>
                                <w:rFonts w:ascii="Palatino Linotype" w:hAnsi="Palatino Linotype"/>
                              </w:rPr>
                            </w:pPr>
                            <w:r w:rsidRPr="00D62FDC">
                              <w:rPr>
                                <w:rFonts w:ascii="Palatino Linotype" w:hAnsi="Palatino Linotype"/>
                              </w:rPr>
                              <w:t xml:space="preserve">      </w:t>
                            </w:r>
                          </w:p>
                          <w:p w14:paraId="6C3C6917" w14:textId="77777777" w:rsidR="00CB12CA" w:rsidRDefault="00CB12CA" w:rsidP="00CB12CA">
                            <w:pPr>
                              <w:pStyle w:val="Heading5"/>
                              <w:ind w:left="720" w:firstLine="720"/>
                              <w:rPr>
                                <w:rFonts w:ascii="Palatino Linotype" w:hAnsi="Palatino Linotype"/>
                                <w:sz w:val="16"/>
                                <w:szCs w:val="16"/>
                              </w:rPr>
                            </w:pPr>
                          </w:p>
                          <w:p w14:paraId="64987E74" w14:textId="77777777" w:rsidR="00CB12CA" w:rsidRPr="00B32F55" w:rsidRDefault="00CB12CA" w:rsidP="00CB12C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4C515E">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493825F2" w14:textId="77777777" w:rsidR="00CB12CA" w:rsidRPr="00B32F55" w:rsidRDefault="00CB12CA" w:rsidP="00CB12C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0A148DC8" w14:textId="77777777" w:rsidR="00CB12CA" w:rsidRPr="00B32F55" w:rsidRDefault="00CB12CA" w:rsidP="00CB12C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518FF577" w14:textId="77777777" w:rsidR="00CB12CA" w:rsidRPr="00B32F55" w:rsidRDefault="00CB12CA" w:rsidP="00CB12CA">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1AC8BED5" w14:textId="77777777" w:rsidR="00CB12CA" w:rsidRPr="0056552E" w:rsidRDefault="00CB12CA" w:rsidP="00CB12C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224DBABC" w14:textId="77777777" w:rsidR="00CB12CA" w:rsidRPr="0056552E" w:rsidRDefault="00CB12CA" w:rsidP="00CB12CA">
                            <w:pPr>
                              <w:pStyle w:val="Heading5"/>
                              <w:ind w:left="720" w:firstLine="720"/>
                              <w:rPr>
                                <w:rFonts w:ascii="Palatino Linotype" w:hAnsi="Palatino Linotype"/>
                                <w:b w:val="0"/>
                              </w:rPr>
                            </w:pPr>
                          </w:p>
                          <w:p w14:paraId="1B019178" w14:textId="77777777" w:rsidR="00CB12CA" w:rsidRPr="0056552E" w:rsidRDefault="00CB12CA" w:rsidP="00CB12CA">
                            <w:pPr>
                              <w:ind w:left="1440" w:firstLine="720"/>
                              <w:rPr>
                                <w:rFonts w:ascii="Palatino Linotype" w:hAnsi="Palatino Linotype"/>
                                <w:b/>
                                <w:sz w:val="18"/>
                              </w:rPr>
                            </w:pPr>
                          </w:p>
                          <w:p w14:paraId="263673E6" w14:textId="77777777" w:rsidR="00CB12CA" w:rsidRPr="0056552E" w:rsidRDefault="00CB12CA" w:rsidP="00CB12CA">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443936" id="Text Box 10" o:spid="_x0000_s1035" type="#_x0000_t202" style="position:absolute;margin-left:-.9pt;margin-top:-.3pt;width:88.05pt;height:834.6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" stroked="f">
                <v:textbox style="layout-flow:vertical;mso-layout-flow-alt:bottom-to-top" inset="0,0,0,0">
                  <w:txbxContent>
                    <w:p w14:paraId="3149833C" w14:textId="77777777" w:rsidR="00CB12CA" w:rsidRDefault="00CB12CA" w:rsidP="00CB12CA">
                      <w:pPr>
                        <w:pStyle w:val="Heading5"/>
                        <w:rPr>
                          <w:rFonts w:ascii="Palatino Linotype" w:hAnsi="Palatino Linotype"/>
                        </w:rPr>
                      </w:pPr>
                      <w:r w:rsidRPr="00D62FDC">
                        <w:rPr>
                          <w:rFonts w:ascii="Palatino Linotype" w:hAnsi="Palatino Linotype"/>
                        </w:rPr>
                        <w:t xml:space="preserve">      </w:t>
                      </w:r>
                    </w:p>
                    <w:p w14:paraId="6C3C6917" w14:textId="77777777" w:rsidR="00CB12CA" w:rsidRDefault="00CB12CA" w:rsidP="00CB12CA">
                      <w:pPr>
                        <w:pStyle w:val="Heading5"/>
                        <w:ind w:left="720" w:firstLine="720"/>
                        <w:rPr>
                          <w:rFonts w:ascii="Palatino Linotype" w:hAnsi="Palatino Linotype"/>
                          <w:sz w:val="16"/>
                          <w:szCs w:val="16"/>
                        </w:rPr>
                      </w:pPr>
                    </w:p>
                    <w:p w14:paraId="64987E74" w14:textId="77777777" w:rsidR="00CB12CA" w:rsidRPr="00B32F55" w:rsidRDefault="00CB12CA" w:rsidP="00CB12C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4C515E">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493825F2" w14:textId="77777777" w:rsidR="00CB12CA" w:rsidRPr="00B32F55" w:rsidRDefault="00CB12CA" w:rsidP="00CB12C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0A148DC8" w14:textId="77777777" w:rsidR="00CB12CA" w:rsidRPr="00B32F55" w:rsidRDefault="00CB12CA" w:rsidP="00CB12C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518FF577" w14:textId="77777777" w:rsidR="00CB12CA" w:rsidRPr="00B32F55" w:rsidRDefault="00CB12CA" w:rsidP="00CB12CA">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1AC8BED5" w14:textId="77777777" w:rsidR="00CB12CA" w:rsidRPr="0056552E" w:rsidRDefault="00CB12CA" w:rsidP="00CB12C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224DBABC" w14:textId="77777777" w:rsidR="00CB12CA" w:rsidRPr="0056552E" w:rsidRDefault="00CB12CA" w:rsidP="00CB12CA">
                      <w:pPr>
                        <w:pStyle w:val="Heading5"/>
                        <w:ind w:left="720" w:firstLine="720"/>
                        <w:rPr>
                          <w:rFonts w:ascii="Palatino Linotype" w:hAnsi="Palatino Linotype"/>
                          <w:b w:val="0"/>
                        </w:rPr>
                      </w:pPr>
                    </w:p>
                    <w:p w14:paraId="1B019178" w14:textId="77777777" w:rsidR="00CB12CA" w:rsidRPr="0056552E" w:rsidRDefault="00CB12CA" w:rsidP="00CB12CA">
                      <w:pPr>
                        <w:ind w:left="1440" w:firstLine="720"/>
                        <w:rPr>
                          <w:rFonts w:ascii="Palatino Linotype" w:hAnsi="Palatino Linotype"/>
                          <w:b/>
                          <w:sz w:val="18"/>
                        </w:rPr>
                      </w:pPr>
                    </w:p>
                    <w:p w14:paraId="263673E6" w14:textId="77777777" w:rsidR="00CB12CA" w:rsidRPr="0056552E" w:rsidRDefault="00CB12CA" w:rsidP="00CB12CA">
                      <w:pPr>
                        <w:ind w:left="1440" w:firstLine="720"/>
                        <w:rPr>
                          <w:rFonts w:ascii="Palatino Linotype" w:hAnsi="Palatino Linotype"/>
                          <w:b/>
                          <w:sz w:val="18"/>
                        </w:rPr>
                      </w:pPr>
                    </w:p>
                  </w:txbxContent>
                </v:textbox>
                <w10:wrap anchorx="page" anchory="page"/>
              </v:shape>
            </w:pict>
          </mc:Fallback>
        </mc:AlternateContent>
      </w:r>
      <w:r w:rsidRPr="000D61E0">
        <w:rPr>
          <w:rFonts w:ascii="Helvetica" w:hAnsi="Helvetica" w:cs="Helvetica"/>
          <w:b/>
          <w:color w:val="000000" w:themeColor="text1"/>
        </w:rPr>
        <w:t>Republic of the Philippines)</w:t>
      </w:r>
    </w:p>
    <w:p w14:paraId="1054C339" w14:textId="77777777" w:rsidR="00CB12CA" w:rsidRPr="000D61E0" w:rsidRDefault="00CB12CA" w:rsidP="00CB12CA">
      <w:pPr>
        <w:rPr>
          <w:rFonts w:ascii="Helvetica" w:hAnsi="Helvetica" w:cs="Helvetica"/>
          <w:b/>
          <w:color w:val="000000" w:themeColor="text1"/>
        </w:rPr>
      </w:pPr>
      <w:r w:rsidRPr="000D61E0">
        <w:rPr>
          <w:rFonts w:ascii="Helvetica" w:hAnsi="Helvetica" w:cs="Helvetica"/>
          <w:b/>
          <w:color w:val="000000" w:themeColor="text1"/>
        </w:rPr>
        <w:t>Quezon City</w:t>
      </w:r>
      <w:r w:rsidRPr="000D61E0">
        <w:rPr>
          <w:rFonts w:ascii="Helvetica" w:hAnsi="Helvetica" w:cs="Helvetica"/>
          <w:b/>
          <w:color w:val="000000" w:themeColor="text1"/>
        </w:rPr>
        <w:tab/>
      </w:r>
      <w:r w:rsidRPr="000D61E0">
        <w:rPr>
          <w:rFonts w:ascii="Helvetica" w:hAnsi="Helvetica" w:cs="Helvetica"/>
          <w:b/>
          <w:color w:val="000000" w:themeColor="text1"/>
        </w:rPr>
        <w:tab/>
      </w:r>
      <w:proofErr w:type="gramStart"/>
      <w:r w:rsidRPr="000D61E0">
        <w:rPr>
          <w:rFonts w:ascii="Helvetica" w:hAnsi="Helvetica" w:cs="Helvetica"/>
          <w:b/>
          <w:color w:val="000000" w:themeColor="text1"/>
        </w:rPr>
        <w:tab/>
        <w:t>)S.S.</w:t>
      </w:r>
      <w:proofErr w:type="gramEnd"/>
    </w:p>
    <w:p w14:paraId="1ED20CF1" w14:textId="77777777" w:rsidR="00CB12CA" w:rsidRPr="000D61E0" w:rsidRDefault="00CB12CA" w:rsidP="00CB12CA">
      <w:pPr>
        <w:widowControl w:val="0"/>
        <w:rPr>
          <w:rFonts w:ascii="Helvetica" w:hAnsi="Helvetica" w:cs="Helvetica"/>
          <w:snapToGrid w:val="0"/>
          <w:color w:val="000000" w:themeColor="text1"/>
        </w:rPr>
      </w:pPr>
      <w:r w:rsidRPr="000D61E0">
        <w:rPr>
          <w:rFonts w:ascii="Helvetica" w:hAnsi="Helvetica" w:cs="Helvetica"/>
          <w:snapToGrid w:val="0"/>
          <w:color w:val="000000" w:themeColor="text1"/>
        </w:rPr>
        <w:tab/>
      </w:r>
    </w:p>
    <w:p w14:paraId="7B474BF8" w14:textId="77777777" w:rsidR="00CB12CA" w:rsidRPr="000D61E0" w:rsidRDefault="00CB12CA" w:rsidP="00CB12CA">
      <w:pPr>
        <w:widowControl w:val="0"/>
        <w:rPr>
          <w:rFonts w:ascii="Helvetica" w:hAnsi="Helvetica" w:cs="Helvetica"/>
          <w:snapToGrid w:val="0"/>
          <w:color w:val="000000" w:themeColor="text1"/>
        </w:rPr>
      </w:pPr>
    </w:p>
    <w:p w14:paraId="793A61CD" w14:textId="77777777" w:rsidR="00CB12CA" w:rsidRPr="000D61E0" w:rsidRDefault="00CB12CA" w:rsidP="00CB12CA">
      <w:pPr>
        <w:jc w:val="center"/>
        <w:rPr>
          <w:rFonts w:ascii="Helvetica" w:hAnsi="Helvetica" w:cs="Helvetica"/>
          <w:b/>
          <w:snapToGrid w:val="0"/>
          <w:color w:val="000000" w:themeColor="text1"/>
        </w:rPr>
      </w:pPr>
      <w:r w:rsidRPr="000D61E0">
        <w:rPr>
          <w:rFonts w:ascii="Helvetica" w:hAnsi="Helvetica" w:cs="Helvetica"/>
          <w:b/>
          <w:snapToGrid w:val="0"/>
          <w:color w:val="000000" w:themeColor="text1"/>
        </w:rPr>
        <w:t>ACKNOWLEDGEMENT</w:t>
      </w:r>
    </w:p>
    <w:p w14:paraId="4FC6E74A" w14:textId="77777777" w:rsidR="00CB12CA" w:rsidRPr="000D61E0" w:rsidRDefault="00CB12CA" w:rsidP="00CB12CA">
      <w:pPr>
        <w:jc w:val="center"/>
        <w:rPr>
          <w:rFonts w:ascii="Helvetica" w:hAnsi="Helvetica" w:cs="Helvetica"/>
          <w:b/>
          <w:snapToGrid w:val="0"/>
          <w:color w:val="000000" w:themeColor="text1"/>
        </w:rPr>
      </w:pPr>
    </w:p>
    <w:p w14:paraId="1CA3D86D" w14:textId="77777777" w:rsidR="00CB12CA" w:rsidRPr="000D61E0" w:rsidRDefault="00CB12CA" w:rsidP="00CB12CA">
      <w:pPr>
        <w:jc w:val="center"/>
        <w:rPr>
          <w:rFonts w:ascii="Helvetica" w:hAnsi="Helvetica" w:cs="Helvetica"/>
          <w:b/>
          <w:snapToGrid w:val="0"/>
          <w:color w:val="000000" w:themeColor="text1"/>
        </w:rPr>
      </w:pPr>
    </w:p>
    <w:p w14:paraId="54B29F91" w14:textId="77777777" w:rsidR="00CB12CA" w:rsidRPr="000D61E0" w:rsidRDefault="00CB12CA" w:rsidP="00CB12CA">
      <w:pPr>
        <w:ind w:firstLine="720"/>
        <w:jc w:val="both"/>
        <w:rPr>
          <w:rFonts w:ascii="Helvetica" w:hAnsi="Helvetica" w:cs="Helvetica"/>
          <w:snapToGrid w:val="0"/>
          <w:color w:val="000000" w:themeColor="text1"/>
        </w:rPr>
      </w:pPr>
      <w:r w:rsidRPr="000D61E0">
        <w:rPr>
          <w:rFonts w:ascii="Helvetica" w:hAnsi="Helvetica" w:cs="Helvetica"/>
          <w:snapToGrid w:val="0"/>
          <w:color w:val="000000" w:themeColor="text1"/>
        </w:rPr>
        <w:t>BEFORE ME, this ___________________ appeared ___________________ with __________________________________________</w:t>
      </w:r>
      <w:r w:rsidRPr="000D61E0">
        <w:rPr>
          <w:rFonts w:ascii="Helvetica" w:hAnsi="Helvetica" w:cs="Arial"/>
        </w:rPr>
        <w:t xml:space="preserve">who represented </w:t>
      </w:r>
      <w:r w:rsidRPr="000D61E0">
        <w:rPr>
          <w:rFonts w:ascii="Helvetica" w:hAnsi="Helvetica" w:cs="Helvetica"/>
          <w:snapToGrid w:val="0"/>
          <w:color w:val="000000" w:themeColor="text1"/>
        </w:rPr>
        <w:t>himself to be the same person who executed this instrument and acknowledged the same to be his true and voluntary act and deed and of the corporation he represents.</w:t>
      </w:r>
    </w:p>
    <w:p w14:paraId="63A072F0" w14:textId="77777777" w:rsidR="00CB12CA" w:rsidRPr="000D61E0" w:rsidRDefault="00CB12CA" w:rsidP="00CB12CA">
      <w:pPr>
        <w:rPr>
          <w:rFonts w:ascii="Helvetica" w:hAnsi="Helvetica" w:cs="Helvetica"/>
          <w:snapToGrid w:val="0"/>
          <w:color w:val="000000" w:themeColor="text1"/>
        </w:rPr>
      </w:pPr>
      <w:r w:rsidRPr="000D61E0">
        <w:rPr>
          <w:rFonts w:ascii="Helvetica" w:hAnsi="Helvetica" w:cs="Helvetica"/>
          <w:snapToGrid w:val="0"/>
          <w:color w:val="000000" w:themeColor="text1"/>
        </w:rPr>
        <w:t> </w:t>
      </w:r>
    </w:p>
    <w:p w14:paraId="1D66454B" w14:textId="77777777" w:rsidR="00CB12CA" w:rsidRPr="000D61E0" w:rsidRDefault="00CB12CA" w:rsidP="00CB12CA">
      <w:pPr>
        <w:pStyle w:val="NormalWeb"/>
        <w:spacing w:before="0" w:beforeAutospacing="0" w:after="0" w:afterAutospacing="0"/>
        <w:ind w:firstLine="720"/>
        <w:jc w:val="both"/>
        <w:rPr>
          <w:rFonts w:ascii="Helvetica" w:hAnsi="Helvetica" w:cs="Helvetica"/>
          <w:snapToGrid w:val="0"/>
          <w:color w:val="000000" w:themeColor="text1"/>
          <w:sz w:val="22"/>
          <w:szCs w:val="22"/>
          <w:lang w:val="en-NZ"/>
        </w:rPr>
      </w:pPr>
      <w:r w:rsidRPr="000D61E0">
        <w:rPr>
          <w:rFonts w:ascii="Helvetica" w:hAnsi="Helvetica" w:cs="Helvetica"/>
          <w:snapToGrid w:val="0"/>
          <w:color w:val="000000" w:themeColor="text1"/>
          <w:sz w:val="22"/>
          <w:szCs w:val="22"/>
          <w:lang w:val="en-NZ"/>
        </w:rPr>
        <w:t xml:space="preserve">This instrument, consisting of </w:t>
      </w:r>
      <w:r w:rsidRPr="000D61E0">
        <w:rPr>
          <w:rFonts w:ascii="Helvetica" w:hAnsi="Helvetica" w:cs="Helvetica"/>
          <w:snapToGrid w:val="0"/>
          <w:color w:val="000000" w:themeColor="text1"/>
          <w:sz w:val="22"/>
          <w:szCs w:val="22"/>
          <w:highlight w:val="yellow"/>
          <w:lang w:val="en-NZ"/>
        </w:rPr>
        <w:t>eight (8)</w:t>
      </w:r>
      <w:r>
        <w:rPr>
          <w:rFonts w:ascii="Helvetica" w:hAnsi="Helvetica" w:cs="Helvetica"/>
          <w:snapToGrid w:val="0"/>
          <w:color w:val="000000" w:themeColor="text1"/>
          <w:sz w:val="22"/>
          <w:szCs w:val="22"/>
          <w:lang w:val="en-NZ"/>
        </w:rPr>
        <w:t xml:space="preserve"> </w:t>
      </w:r>
      <w:r w:rsidRPr="000D61E0">
        <w:rPr>
          <w:rFonts w:ascii="Helvetica" w:hAnsi="Helvetica" w:cs="Helvetica"/>
          <w:snapToGrid w:val="0"/>
          <w:color w:val="000000" w:themeColor="text1"/>
          <w:sz w:val="22"/>
          <w:szCs w:val="22"/>
          <w:lang w:val="en-NZ"/>
        </w:rPr>
        <w:t xml:space="preserve">pages, including the page on which this acknowledgment is written, has been signed on the signature page and on the left margin of </w:t>
      </w:r>
      <w:proofErr w:type="gramStart"/>
      <w:r w:rsidRPr="000D61E0">
        <w:rPr>
          <w:rFonts w:ascii="Helvetica" w:hAnsi="Helvetica" w:cs="Helvetica"/>
          <w:snapToGrid w:val="0"/>
          <w:color w:val="000000" w:themeColor="text1"/>
          <w:sz w:val="22"/>
          <w:szCs w:val="22"/>
          <w:lang w:val="en-NZ"/>
        </w:rPr>
        <w:t>each and every</w:t>
      </w:r>
      <w:proofErr w:type="gramEnd"/>
      <w:r w:rsidRPr="000D61E0">
        <w:rPr>
          <w:rFonts w:ascii="Helvetica" w:hAnsi="Helvetica" w:cs="Helvetica"/>
          <w:snapToGrid w:val="0"/>
          <w:color w:val="000000" w:themeColor="text1"/>
          <w:sz w:val="22"/>
          <w:szCs w:val="22"/>
          <w:lang w:val="en-NZ"/>
        </w:rPr>
        <w:t xml:space="preserve"> other page thereof by the concerned parties and their witnesses, and sealed with my notarial seal.</w:t>
      </w:r>
    </w:p>
    <w:p w14:paraId="777D1B7E" w14:textId="77777777" w:rsidR="00CB12CA" w:rsidRPr="000D61E0" w:rsidRDefault="00CB12CA" w:rsidP="00CB12CA">
      <w:pPr>
        <w:pStyle w:val="NormalWeb"/>
        <w:spacing w:before="0" w:beforeAutospacing="0" w:after="0" w:afterAutospacing="0"/>
        <w:jc w:val="both"/>
        <w:rPr>
          <w:rFonts w:ascii="Helvetica" w:hAnsi="Helvetica" w:cs="Helvetica"/>
          <w:snapToGrid w:val="0"/>
          <w:color w:val="000000" w:themeColor="text1"/>
          <w:sz w:val="22"/>
          <w:szCs w:val="22"/>
          <w:lang w:val="en-NZ"/>
        </w:rPr>
      </w:pPr>
      <w:r w:rsidRPr="000D61E0">
        <w:rPr>
          <w:rFonts w:ascii="Helvetica" w:hAnsi="Helvetica" w:cs="Helvetica"/>
          <w:snapToGrid w:val="0"/>
          <w:color w:val="000000" w:themeColor="text1"/>
          <w:sz w:val="22"/>
          <w:szCs w:val="22"/>
          <w:lang w:val="en-NZ"/>
        </w:rPr>
        <w:t> </w:t>
      </w:r>
    </w:p>
    <w:p w14:paraId="1594BB65" w14:textId="77777777" w:rsidR="00CB12CA" w:rsidRPr="000D61E0" w:rsidRDefault="00CB12CA" w:rsidP="00CB12CA">
      <w:pPr>
        <w:pStyle w:val="NormalWeb"/>
        <w:spacing w:before="0" w:beforeAutospacing="0" w:after="0" w:afterAutospacing="0"/>
        <w:ind w:firstLine="720"/>
        <w:jc w:val="both"/>
        <w:rPr>
          <w:rFonts w:ascii="Helvetica" w:hAnsi="Helvetica" w:cs="Helvetica"/>
          <w:snapToGrid w:val="0"/>
          <w:color w:val="000000" w:themeColor="text1"/>
          <w:sz w:val="22"/>
          <w:szCs w:val="22"/>
          <w:lang w:val="en-NZ"/>
        </w:rPr>
      </w:pPr>
      <w:r w:rsidRPr="000D61E0">
        <w:rPr>
          <w:rFonts w:ascii="Helvetica" w:hAnsi="Helvetica" w:cs="Helvetica"/>
          <w:snapToGrid w:val="0"/>
          <w:color w:val="000000" w:themeColor="text1"/>
          <w:sz w:val="22"/>
          <w:szCs w:val="22"/>
          <w:lang w:val="en-NZ"/>
        </w:rPr>
        <w:t>IN WITNESS WHEREOF, I have hereunto set my seal and signature.</w:t>
      </w:r>
    </w:p>
    <w:p w14:paraId="05E5C6AB" w14:textId="77777777" w:rsidR="00CB12CA" w:rsidRPr="000D61E0" w:rsidRDefault="00CB12CA" w:rsidP="00CB12CA">
      <w:pPr>
        <w:rPr>
          <w:rFonts w:ascii="Helvetica" w:hAnsi="Helvetica" w:cs="Helvetica"/>
          <w:color w:val="000000" w:themeColor="text1"/>
        </w:rPr>
      </w:pPr>
      <w:r w:rsidRPr="000D61E0">
        <w:rPr>
          <w:rFonts w:ascii="Helvetica" w:hAnsi="Helvetica" w:cs="Helvetica"/>
          <w:snapToGrid w:val="0"/>
          <w:color w:val="000000" w:themeColor="text1"/>
        </w:rPr>
        <w:t xml:space="preserve">  </w:t>
      </w:r>
      <w:r w:rsidRPr="000D61E0">
        <w:rPr>
          <w:rFonts w:ascii="Helvetica" w:hAnsi="Helvetica" w:cs="Helvetica"/>
          <w:snapToGrid w:val="0"/>
          <w:color w:val="000000" w:themeColor="text1"/>
        </w:rPr>
        <w:br/>
        <w:t xml:space="preserve">                                </w:t>
      </w:r>
      <w:r w:rsidRPr="000D61E0">
        <w:rPr>
          <w:rFonts w:ascii="Helvetica" w:hAnsi="Helvetica" w:cs="Helvetica"/>
          <w:snapToGrid w:val="0"/>
          <w:color w:val="000000" w:themeColor="text1"/>
        </w:rPr>
        <w:br/>
      </w:r>
      <w:r w:rsidRPr="000D61E0">
        <w:rPr>
          <w:rFonts w:ascii="Helvetica" w:hAnsi="Helvetica" w:cs="Helvetica"/>
          <w:snapToGrid w:val="0"/>
          <w:color w:val="000000" w:themeColor="text1"/>
        </w:rPr>
        <w:tab/>
      </w:r>
      <w:r w:rsidRPr="000D61E0">
        <w:rPr>
          <w:rFonts w:ascii="Helvetica" w:hAnsi="Helvetica" w:cs="Helvetica"/>
          <w:snapToGrid w:val="0"/>
          <w:color w:val="000000" w:themeColor="text1"/>
        </w:rPr>
        <w:tab/>
      </w:r>
      <w:r w:rsidRPr="000D61E0">
        <w:rPr>
          <w:rFonts w:ascii="Helvetica" w:hAnsi="Helvetica" w:cs="Helvetica"/>
          <w:snapToGrid w:val="0"/>
          <w:color w:val="000000" w:themeColor="text1"/>
        </w:rPr>
        <w:tab/>
      </w:r>
      <w:r w:rsidRPr="000D61E0">
        <w:rPr>
          <w:rFonts w:ascii="Helvetica" w:hAnsi="Helvetica" w:cs="Helvetica"/>
          <w:snapToGrid w:val="0"/>
          <w:color w:val="000000" w:themeColor="text1"/>
        </w:rPr>
        <w:tab/>
      </w:r>
      <w:r w:rsidRPr="000D61E0">
        <w:rPr>
          <w:rFonts w:ascii="Helvetica" w:hAnsi="Helvetica" w:cs="Helvetica"/>
          <w:snapToGrid w:val="0"/>
          <w:color w:val="000000" w:themeColor="text1"/>
        </w:rPr>
        <w:tab/>
      </w:r>
      <w:r w:rsidRPr="000D61E0">
        <w:rPr>
          <w:rFonts w:ascii="Helvetica" w:hAnsi="Helvetica" w:cs="Helvetica"/>
          <w:snapToGrid w:val="0"/>
          <w:color w:val="000000" w:themeColor="text1"/>
        </w:rPr>
        <w:tab/>
      </w:r>
      <w:r w:rsidRPr="000D61E0">
        <w:rPr>
          <w:rFonts w:ascii="Helvetica" w:hAnsi="Helvetica" w:cs="Helvetica"/>
          <w:snapToGrid w:val="0"/>
          <w:color w:val="000000" w:themeColor="text1"/>
        </w:rPr>
        <w:tab/>
      </w:r>
      <w:r w:rsidRPr="000D61E0">
        <w:rPr>
          <w:rFonts w:ascii="Helvetica" w:hAnsi="Helvetica" w:cs="Helvetica"/>
          <w:snapToGrid w:val="0"/>
          <w:color w:val="000000" w:themeColor="text1"/>
        </w:rPr>
        <w:tab/>
      </w:r>
    </w:p>
    <w:p w14:paraId="5B0351B5" w14:textId="77777777" w:rsidR="00CB12CA" w:rsidRPr="000D61E0" w:rsidRDefault="00CB12CA" w:rsidP="00CB12CA">
      <w:pPr>
        <w:rPr>
          <w:rFonts w:ascii="Helvetica" w:hAnsi="Helvetica" w:cs="Helvetica"/>
          <w:color w:val="000000" w:themeColor="text1"/>
        </w:rPr>
      </w:pPr>
      <w:r w:rsidRPr="000D61E0">
        <w:rPr>
          <w:rFonts w:ascii="Helvetica" w:hAnsi="Helvetica" w:cs="Helvetica"/>
          <w:color w:val="000000" w:themeColor="text1"/>
        </w:rPr>
        <w:t>Doc. No.  _____;</w:t>
      </w:r>
      <w:r w:rsidRPr="000D61E0">
        <w:rPr>
          <w:rFonts w:ascii="Helvetica" w:hAnsi="Helvetica" w:cs="Helvetica"/>
          <w:color w:val="000000" w:themeColor="text1"/>
        </w:rPr>
        <w:br/>
        <w:t>Page No. _____;</w:t>
      </w:r>
      <w:r w:rsidRPr="000D61E0">
        <w:rPr>
          <w:rFonts w:ascii="Helvetica" w:hAnsi="Helvetica" w:cs="Helvetica"/>
          <w:color w:val="000000" w:themeColor="text1"/>
        </w:rPr>
        <w:br/>
        <w:t>Book No. _____;</w:t>
      </w:r>
      <w:r w:rsidRPr="000D61E0">
        <w:rPr>
          <w:rFonts w:ascii="Helvetica" w:hAnsi="Helvetica" w:cs="Helvetica"/>
          <w:color w:val="000000" w:themeColor="text1"/>
        </w:rPr>
        <w:br/>
        <w:t>Series of 20___.</w:t>
      </w:r>
    </w:p>
    <w:p w14:paraId="29626073" w14:textId="77777777" w:rsidR="00CB12CA" w:rsidRPr="000D61E0" w:rsidRDefault="00CB12CA" w:rsidP="00CB12CA">
      <w:pPr>
        <w:jc w:val="right"/>
        <w:rPr>
          <w:rFonts w:ascii="Helvetica" w:hAnsi="Helvetica" w:cs="Helvetica"/>
          <w:snapToGrid w:val="0"/>
          <w:color w:val="000000" w:themeColor="text1"/>
        </w:rPr>
      </w:pPr>
      <w:r w:rsidRPr="000D61E0">
        <w:rPr>
          <w:rFonts w:ascii="Helvetica" w:hAnsi="Helvetica" w:cs="Helvetica"/>
          <w:snapToGrid w:val="0"/>
          <w:color w:val="000000" w:themeColor="text1"/>
        </w:rPr>
        <w:br w:type="page"/>
      </w:r>
    </w:p>
    <w:p w14:paraId="3E1AF17F" w14:textId="77777777" w:rsidR="00CB12CA" w:rsidRPr="000D61E0" w:rsidRDefault="00CB12CA" w:rsidP="00CB12CA">
      <w:pPr>
        <w:jc w:val="right"/>
        <w:rPr>
          <w:rFonts w:ascii="Helvetica" w:hAnsi="Helvetica" w:cs="Helvetica"/>
          <w:b/>
          <w:bCs/>
          <w:snapToGrid w:val="0"/>
          <w:color w:val="000000" w:themeColor="text1"/>
        </w:rPr>
      </w:pPr>
      <w:r w:rsidRPr="000D61E0">
        <w:rPr>
          <w:rFonts w:ascii="Helvetica" w:hAnsi="Helvetica" w:cs="Helvetica"/>
          <w:b/>
          <w:bCs/>
          <w:snapToGrid w:val="0"/>
          <w:color w:val="000000" w:themeColor="text1"/>
        </w:rPr>
        <w:lastRenderedPageBreak/>
        <w:t>Annex “A”</w:t>
      </w:r>
    </w:p>
    <w:p w14:paraId="2AAF672F" w14:textId="77777777" w:rsidR="00CB12CA" w:rsidRPr="000D61E0" w:rsidRDefault="00CB12CA" w:rsidP="00CB12CA">
      <w:pPr>
        <w:jc w:val="right"/>
        <w:rPr>
          <w:rFonts w:ascii="Helvetica" w:hAnsi="Helvetica" w:cs="Helvetica"/>
          <w:snapToGrid w:val="0"/>
          <w:color w:val="000000" w:themeColor="text1"/>
        </w:rPr>
      </w:pPr>
      <w:r w:rsidRPr="000D61E0">
        <w:rPr>
          <w:rFonts w:ascii="Helvetica" w:hAnsi="Helvetica" w:cs="Helvetica"/>
          <w:snapToGrid w:val="0"/>
          <w:color w:val="000000" w:themeColor="text1"/>
        </w:rPr>
        <w:t>Secretary’s Certificate - NGCP</w:t>
      </w:r>
    </w:p>
    <w:p w14:paraId="26164BF2" w14:textId="77777777" w:rsidR="00CB12CA" w:rsidRPr="000D61E0" w:rsidRDefault="00CB12CA" w:rsidP="00CB12CA">
      <w:pPr>
        <w:jc w:val="right"/>
        <w:rPr>
          <w:rFonts w:ascii="Helvetica" w:hAnsi="Helvetica" w:cs="Helvetica"/>
          <w:snapToGrid w:val="0"/>
          <w:color w:val="000000" w:themeColor="text1"/>
        </w:rPr>
      </w:pPr>
    </w:p>
    <w:p w14:paraId="406C3C89" w14:textId="77777777" w:rsidR="00CB12CA" w:rsidRPr="000D61E0" w:rsidRDefault="00CB12CA" w:rsidP="00CB12CA">
      <w:pPr>
        <w:jc w:val="right"/>
        <w:rPr>
          <w:rFonts w:ascii="Helvetica" w:hAnsi="Helvetica" w:cs="Helvetica"/>
          <w:snapToGrid w:val="0"/>
          <w:color w:val="000000" w:themeColor="text1"/>
        </w:rPr>
      </w:pPr>
    </w:p>
    <w:p w14:paraId="135B2166" w14:textId="77777777" w:rsidR="00CB12CA" w:rsidRPr="000D61E0" w:rsidRDefault="00CB12CA" w:rsidP="00CB12CA">
      <w:pPr>
        <w:jc w:val="right"/>
        <w:rPr>
          <w:rFonts w:ascii="Helvetica" w:hAnsi="Helvetica" w:cs="Helvetica"/>
          <w:snapToGrid w:val="0"/>
          <w:color w:val="000000" w:themeColor="text1"/>
        </w:rPr>
      </w:pPr>
    </w:p>
    <w:p w14:paraId="2A1D006D" w14:textId="77777777" w:rsidR="00CB12CA" w:rsidRPr="000D61E0" w:rsidRDefault="00CB12CA" w:rsidP="00CB12CA">
      <w:pPr>
        <w:jc w:val="right"/>
        <w:rPr>
          <w:rFonts w:ascii="Helvetica" w:hAnsi="Helvetica" w:cs="Helvetica"/>
          <w:snapToGrid w:val="0"/>
          <w:color w:val="000000" w:themeColor="text1"/>
        </w:rPr>
      </w:pPr>
    </w:p>
    <w:p w14:paraId="35A61C2E" w14:textId="77777777" w:rsidR="00CB12CA" w:rsidRPr="000D61E0" w:rsidRDefault="00CB12CA" w:rsidP="00CB12CA">
      <w:pPr>
        <w:jc w:val="right"/>
        <w:rPr>
          <w:rFonts w:ascii="Helvetica" w:hAnsi="Helvetica" w:cs="Helvetica"/>
          <w:snapToGrid w:val="0"/>
          <w:color w:val="000000" w:themeColor="text1"/>
        </w:rPr>
      </w:pPr>
    </w:p>
    <w:p w14:paraId="4093EE99" w14:textId="77777777" w:rsidR="00CB12CA" w:rsidRPr="000D61E0" w:rsidRDefault="00CB12CA" w:rsidP="00CB12CA">
      <w:pPr>
        <w:jc w:val="right"/>
        <w:rPr>
          <w:rFonts w:ascii="Helvetica" w:hAnsi="Helvetica" w:cs="Helvetica"/>
          <w:snapToGrid w:val="0"/>
          <w:color w:val="000000" w:themeColor="text1"/>
        </w:rPr>
      </w:pPr>
    </w:p>
    <w:p w14:paraId="06352DEA" w14:textId="77777777" w:rsidR="00CB12CA" w:rsidRPr="000D61E0" w:rsidRDefault="00CB12CA" w:rsidP="00CB12CA">
      <w:pPr>
        <w:jc w:val="right"/>
        <w:rPr>
          <w:rFonts w:ascii="Helvetica" w:hAnsi="Helvetica" w:cs="Helvetica"/>
          <w:snapToGrid w:val="0"/>
          <w:color w:val="000000" w:themeColor="text1"/>
        </w:rPr>
      </w:pPr>
    </w:p>
    <w:p w14:paraId="412F24AD" w14:textId="77777777" w:rsidR="00CB12CA" w:rsidRPr="000D61E0" w:rsidRDefault="00CB12CA" w:rsidP="00CB12CA">
      <w:pPr>
        <w:jc w:val="right"/>
        <w:rPr>
          <w:rFonts w:ascii="Helvetica" w:hAnsi="Helvetica" w:cs="Helvetica"/>
          <w:snapToGrid w:val="0"/>
          <w:color w:val="000000" w:themeColor="text1"/>
        </w:rPr>
      </w:pPr>
    </w:p>
    <w:p w14:paraId="489EE34E" w14:textId="77777777" w:rsidR="00CB12CA" w:rsidRPr="000D61E0" w:rsidRDefault="00CB12CA" w:rsidP="00CB12CA">
      <w:pPr>
        <w:jc w:val="right"/>
        <w:rPr>
          <w:rFonts w:ascii="Helvetica" w:hAnsi="Helvetica" w:cs="Helvetica"/>
          <w:snapToGrid w:val="0"/>
          <w:color w:val="000000" w:themeColor="text1"/>
        </w:rPr>
      </w:pPr>
    </w:p>
    <w:p w14:paraId="1282F4BD" w14:textId="77777777" w:rsidR="00CB12CA" w:rsidRPr="000D61E0" w:rsidRDefault="00CB12CA" w:rsidP="00CB12CA">
      <w:pPr>
        <w:jc w:val="right"/>
        <w:rPr>
          <w:rFonts w:ascii="Helvetica" w:hAnsi="Helvetica" w:cs="Helvetica"/>
          <w:snapToGrid w:val="0"/>
          <w:color w:val="000000" w:themeColor="text1"/>
        </w:rPr>
      </w:pPr>
    </w:p>
    <w:p w14:paraId="44F3C27D" w14:textId="77777777" w:rsidR="00CB12CA" w:rsidRPr="000D61E0" w:rsidRDefault="00CB12CA" w:rsidP="00CB12CA">
      <w:pPr>
        <w:jc w:val="right"/>
        <w:rPr>
          <w:rFonts w:ascii="Helvetica" w:hAnsi="Helvetica" w:cs="Helvetica"/>
          <w:snapToGrid w:val="0"/>
          <w:color w:val="000000" w:themeColor="text1"/>
        </w:rPr>
      </w:pPr>
    </w:p>
    <w:p w14:paraId="5679085B" w14:textId="77777777" w:rsidR="00CB12CA" w:rsidRPr="000D61E0" w:rsidRDefault="00CB12CA" w:rsidP="00CB12CA">
      <w:pPr>
        <w:jc w:val="right"/>
        <w:rPr>
          <w:rFonts w:ascii="Helvetica" w:hAnsi="Helvetica" w:cs="Helvetica"/>
          <w:snapToGrid w:val="0"/>
          <w:color w:val="000000" w:themeColor="text1"/>
        </w:rPr>
      </w:pPr>
    </w:p>
    <w:p w14:paraId="7C4267D1" w14:textId="77777777" w:rsidR="00CB12CA" w:rsidRPr="000D61E0" w:rsidRDefault="00CB12CA" w:rsidP="00CB12CA">
      <w:pPr>
        <w:jc w:val="right"/>
        <w:rPr>
          <w:rFonts w:ascii="Helvetica" w:hAnsi="Helvetica" w:cs="Helvetica"/>
          <w:snapToGrid w:val="0"/>
          <w:color w:val="000000" w:themeColor="text1"/>
        </w:rPr>
      </w:pPr>
    </w:p>
    <w:p w14:paraId="1A95B82F" w14:textId="77777777" w:rsidR="00CB12CA" w:rsidRPr="000D61E0" w:rsidRDefault="00CB12CA" w:rsidP="00CB12CA">
      <w:pPr>
        <w:jc w:val="right"/>
        <w:rPr>
          <w:rFonts w:ascii="Helvetica" w:hAnsi="Helvetica" w:cs="Helvetica"/>
          <w:snapToGrid w:val="0"/>
          <w:color w:val="000000" w:themeColor="text1"/>
        </w:rPr>
      </w:pPr>
    </w:p>
    <w:p w14:paraId="7CC7B544" w14:textId="77777777" w:rsidR="00CB12CA" w:rsidRPr="000D61E0" w:rsidRDefault="00CB12CA" w:rsidP="00CB12CA">
      <w:pPr>
        <w:jc w:val="right"/>
        <w:rPr>
          <w:rFonts w:ascii="Helvetica" w:hAnsi="Helvetica" w:cs="Helvetica"/>
          <w:snapToGrid w:val="0"/>
          <w:color w:val="000000" w:themeColor="text1"/>
        </w:rPr>
      </w:pPr>
    </w:p>
    <w:p w14:paraId="1481FBE0" w14:textId="77777777" w:rsidR="00CB12CA" w:rsidRPr="000D61E0" w:rsidRDefault="00CB12CA" w:rsidP="00CB12CA">
      <w:pPr>
        <w:jc w:val="right"/>
        <w:rPr>
          <w:rFonts w:ascii="Helvetica" w:hAnsi="Helvetica" w:cs="Helvetica"/>
          <w:snapToGrid w:val="0"/>
          <w:color w:val="000000" w:themeColor="text1"/>
        </w:rPr>
      </w:pPr>
    </w:p>
    <w:p w14:paraId="59A871C0" w14:textId="77777777" w:rsidR="00CB12CA" w:rsidRPr="000D61E0" w:rsidRDefault="00CB12CA" w:rsidP="00CB12CA">
      <w:pPr>
        <w:jc w:val="right"/>
        <w:rPr>
          <w:rFonts w:ascii="Helvetica" w:hAnsi="Helvetica" w:cs="Helvetica"/>
          <w:snapToGrid w:val="0"/>
          <w:color w:val="000000" w:themeColor="text1"/>
        </w:rPr>
      </w:pPr>
    </w:p>
    <w:p w14:paraId="2E20C77D" w14:textId="77777777" w:rsidR="00CB12CA" w:rsidRPr="000D61E0" w:rsidRDefault="00CB12CA" w:rsidP="00CB12CA">
      <w:pPr>
        <w:jc w:val="right"/>
        <w:rPr>
          <w:rFonts w:ascii="Helvetica" w:hAnsi="Helvetica" w:cs="Helvetica"/>
          <w:snapToGrid w:val="0"/>
          <w:color w:val="000000" w:themeColor="text1"/>
        </w:rPr>
      </w:pPr>
    </w:p>
    <w:p w14:paraId="3A91E01A" w14:textId="77777777" w:rsidR="00CB12CA" w:rsidRPr="000D61E0" w:rsidRDefault="00CB12CA" w:rsidP="00CB12CA">
      <w:pPr>
        <w:jc w:val="right"/>
        <w:rPr>
          <w:rFonts w:ascii="Helvetica" w:hAnsi="Helvetica" w:cs="Helvetica"/>
          <w:snapToGrid w:val="0"/>
          <w:color w:val="000000" w:themeColor="text1"/>
        </w:rPr>
      </w:pPr>
    </w:p>
    <w:p w14:paraId="094F092F" w14:textId="77777777" w:rsidR="00CB12CA" w:rsidRPr="000D61E0" w:rsidRDefault="00CB12CA" w:rsidP="00CB12CA">
      <w:pPr>
        <w:jc w:val="right"/>
        <w:rPr>
          <w:rFonts w:ascii="Helvetica" w:hAnsi="Helvetica" w:cs="Helvetica"/>
          <w:snapToGrid w:val="0"/>
          <w:color w:val="000000" w:themeColor="text1"/>
        </w:rPr>
      </w:pPr>
    </w:p>
    <w:p w14:paraId="38200B58" w14:textId="77777777" w:rsidR="00CB12CA" w:rsidRPr="000D61E0" w:rsidRDefault="00CB12CA" w:rsidP="00CB12CA">
      <w:pPr>
        <w:jc w:val="right"/>
        <w:rPr>
          <w:rFonts w:ascii="Helvetica" w:hAnsi="Helvetica" w:cs="Helvetica"/>
          <w:snapToGrid w:val="0"/>
          <w:color w:val="000000" w:themeColor="text1"/>
        </w:rPr>
      </w:pPr>
    </w:p>
    <w:p w14:paraId="405FFC72" w14:textId="77777777" w:rsidR="00CB12CA" w:rsidRPr="000D61E0" w:rsidRDefault="00CB12CA" w:rsidP="00CB12CA">
      <w:pPr>
        <w:jc w:val="right"/>
        <w:rPr>
          <w:rFonts w:ascii="Helvetica" w:hAnsi="Helvetica" w:cs="Helvetica"/>
          <w:snapToGrid w:val="0"/>
          <w:color w:val="000000" w:themeColor="text1"/>
        </w:rPr>
      </w:pPr>
    </w:p>
    <w:p w14:paraId="3D647436" w14:textId="77777777" w:rsidR="00CB12CA" w:rsidRPr="000D61E0" w:rsidRDefault="00CB12CA" w:rsidP="00CB12CA">
      <w:pPr>
        <w:jc w:val="right"/>
        <w:rPr>
          <w:rFonts w:ascii="Helvetica" w:hAnsi="Helvetica" w:cs="Helvetica"/>
          <w:snapToGrid w:val="0"/>
          <w:color w:val="000000" w:themeColor="text1"/>
        </w:rPr>
      </w:pPr>
    </w:p>
    <w:p w14:paraId="51CB0A71" w14:textId="77777777" w:rsidR="00CB12CA" w:rsidRPr="000D61E0" w:rsidRDefault="00CB12CA" w:rsidP="00CB12CA">
      <w:pPr>
        <w:jc w:val="right"/>
        <w:rPr>
          <w:rFonts w:ascii="Helvetica" w:hAnsi="Helvetica" w:cs="Helvetica"/>
          <w:snapToGrid w:val="0"/>
          <w:color w:val="000000" w:themeColor="text1"/>
        </w:rPr>
      </w:pPr>
    </w:p>
    <w:p w14:paraId="755C6E2F" w14:textId="77777777" w:rsidR="00CB12CA" w:rsidRPr="000D61E0" w:rsidRDefault="00CB12CA" w:rsidP="00CB12CA">
      <w:pPr>
        <w:jc w:val="right"/>
        <w:rPr>
          <w:rFonts w:ascii="Helvetica" w:hAnsi="Helvetica" w:cs="Helvetica"/>
          <w:snapToGrid w:val="0"/>
          <w:color w:val="000000" w:themeColor="text1"/>
        </w:rPr>
      </w:pPr>
    </w:p>
    <w:p w14:paraId="75FBF8CF" w14:textId="77777777" w:rsidR="00CB12CA" w:rsidRPr="000D61E0" w:rsidRDefault="00CB12CA" w:rsidP="00CB12CA">
      <w:pPr>
        <w:jc w:val="right"/>
        <w:rPr>
          <w:rFonts w:ascii="Helvetica" w:hAnsi="Helvetica" w:cs="Helvetica"/>
          <w:snapToGrid w:val="0"/>
          <w:color w:val="000000" w:themeColor="text1"/>
        </w:rPr>
      </w:pPr>
    </w:p>
    <w:p w14:paraId="5E85013A" w14:textId="77777777" w:rsidR="00CB12CA" w:rsidRPr="000D61E0" w:rsidRDefault="00CB12CA" w:rsidP="00CB12CA">
      <w:pPr>
        <w:jc w:val="right"/>
        <w:rPr>
          <w:rFonts w:ascii="Helvetica" w:hAnsi="Helvetica" w:cs="Helvetica"/>
          <w:snapToGrid w:val="0"/>
          <w:color w:val="000000" w:themeColor="text1"/>
        </w:rPr>
      </w:pPr>
    </w:p>
    <w:p w14:paraId="2F8CFACB" w14:textId="77777777" w:rsidR="00CB12CA" w:rsidRPr="000D61E0" w:rsidRDefault="00CB12CA" w:rsidP="00CB12CA">
      <w:pPr>
        <w:jc w:val="right"/>
        <w:rPr>
          <w:rFonts w:ascii="Helvetica" w:hAnsi="Helvetica" w:cs="Helvetica"/>
          <w:snapToGrid w:val="0"/>
          <w:color w:val="000000" w:themeColor="text1"/>
        </w:rPr>
      </w:pPr>
    </w:p>
    <w:p w14:paraId="4E7E06BA" w14:textId="77777777" w:rsidR="00CB12CA" w:rsidRPr="000D61E0" w:rsidRDefault="00CB12CA" w:rsidP="00CB12CA">
      <w:pPr>
        <w:jc w:val="right"/>
        <w:rPr>
          <w:rFonts w:ascii="Helvetica" w:hAnsi="Helvetica" w:cs="Helvetica"/>
          <w:snapToGrid w:val="0"/>
          <w:color w:val="000000" w:themeColor="text1"/>
        </w:rPr>
      </w:pPr>
    </w:p>
    <w:p w14:paraId="53D4E443" w14:textId="77777777" w:rsidR="00CB12CA" w:rsidRPr="000D61E0" w:rsidRDefault="00CB12CA" w:rsidP="00CB12CA">
      <w:pPr>
        <w:jc w:val="right"/>
        <w:rPr>
          <w:rFonts w:ascii="Helvetica" w:hAnsi="Helvetica" w:cs="Helvetica"/>
          <w:snapToGrid w:val="0"/>
          <w:color w:val="000000" w:themeColor="text1"/>
        </w:rPr>
      </w:pPr>
    </w:p>
    <w:p w14:paraId="2945BE40" w14:textId="77777777" w:rsidR="00CB12CA" w:rsidRPr="000D61E0" w:rsidRDefault="00CB12CA" w:rsidP="00CB12CA">
      <w:pPr>
        <w:jc w:val="right"/>
        <w:rPr>
          <w:rFonts w:ascii="Helvetica" w:hAnsi="Helvetica" w:cs="Helvetica"/>
          <w:snapToGrid w:val="0"/>
          <w:color w:val="000000" w:themeColor="text1"/>
        </w:rPr>
      </w:pPr>
    </w:p>
    <w:p w14:paraId="73A063E8" w14:textId="77777777" w:rsidR="00CB12CA" w:rsidRPr="000D61E0" w:rsidRDefault="00CB12CA" w:rsidP="00CB12CA">
      <w:pPr>
        <w:jc w:val="right"/>
        <w:rPr>
          <w:rFonts w:ascii="Helvetica" w:hAnsi="Helvetica" w:cs="Helvetica"/>
          <w:snapToGrid w:val="0"/>
          <w:color w:val="000000" w:themeColor="text1"/>
        </w:rPr>
      </w:pPr>
    </w:p>
    <w:p w14:paraId="6B25A022" w14:textId="77777777" w:rsidR="00CB12CA" w:rsidRPr="000D61E0" w:rsidRDefault="00CB12CA" w:rsidP="00CB12CA">
      <w:pPr>
        <w:jc w:val="right"/>
        <w:rPr>
          <w:rFonts w:ascii="Helvetica" w:hAnsi="Helvetica" w:cs="Helvetica"/>
          <w:snapToGrid w:val="0"/>
          <w:color w:val="000000" w:themeColor="text1"/>
        </w:rPr>
      </w:pPr>
    </w:p>
    <w:p w14:paraId="1D7D2513" w14:textId="77777777" w:rsidR="00CB12CA" w:rsidRPr="000D61E0" w:rsidRDefault="00CB12CA" w:rsidP="00CB12CA">
      <w:pPr>
        <w:jc w:val="right"/>
        <w:rPr>
          <w:rFonts w:ascii="Helvetica" w:hAnsi="Helvetica" w:cs="Helvetica"/>
          <w:snapToGrid w:val="0"/>
          <w:color w:val="000000" w:themeColor="text1"/>
        </w:rPr>
      </w:pPr>
    </w:p>
    <w:p w14:paraId="650412F5" w14:textId="77777777" w:rsidR="00CB12CA" w:rsidRPr="000D61E0" w:rsidRDefault="00CB12CA" w:rsidP="00CB12CA">
      <w:pPr>
        <w:jc w:val="right"/>
        <w:rPr>
          <w:rFonts w:ascii="Helvetica" w:hAnsi="Helvetica" w:cs="Helvetica"/>
          <w:snapToGrid w:val="0"/>
          <w:color w:val="000000" w:themeColor="text1"/>
        </w:rPr>
      </w:pPr>
    </w:p>
    <w:p w14:paraId="68581EAA" w14:textId="77777777" w:rsidR="00CB12CA" w:rsidRPr="000D61E0" w:rsidRDefault="00CB12CA" w:rsidP="00CB12CA">
      <w:pPr>
        <w:jc w:val="right"/>
        <w:rPr>
          <w:rFonts w:ascii="Helvetica" w:hAnsi="Helvetica" w:cs="Helvetica"/>
          <w:snapToGrid w:val="0"/>
          <w:color w:val="000000" w:themeColor="text1"/>
        </w:rPr>
      </w:pPr>
    </w:p>
    <w:p w14:paraId="179D3B8C" w14:textId="77777777" w:rsidR="00CB12CA" w:rsidRPr="000D61E0" w:rsidRDefault="00CB12CA" w:rsidP="00CB12CA">
      <w:pPr>
        <w:jc w:val="right"/>
        <w:rPr>
          <w:rFonts w:ascii="Helvetica" w:hAnsi="Helvetica" w:cs="Helvetica"/>
          <w:snapToGrid w:val="0"/>
          <w:color w:val="000000" w:themeColor="text1"/>
        </w:rPr>
      </w:pPr>
    </w:p>
    <w:p w14:paraId="060230E5" w14:textId="77777777" w:rsidR="00CB12CA" w:rsidRPr="000D61E0" w:rsidRDefault="00CB12CA" w:rsidP="00CB12CA">
      <w:pPr>
        <w:jc w:val="right"/>
        <w:rPr>
          <w:rFonts w:ascii="Helvetica" w:hAnsi="Helvetica" w:cs="Helvetica"/>
          <w:snapToGrid w:val="0"/>
          <w:color w:val="000000" w:themeColor="text1"/>
        </w:rPr>
      </w:pPr>
    </w:p>
    <w:p w14:paraId="1D1A7C2A" w14:textId="77777777" w:rsidR="00CB12CA" w:rsidRPr="000D61E0" w:rsidRDefault="00CB12CA" w:rsidP="00CB12CA">
      <w:pPr>
        <w:jc w:val="right"/>
        <w:rPr>
          <w:rFonts w:ascii="Helvetica" w:hAnsi="Helvetica" w:cs="Helvetica"/>
          <w:snapToGrid w:val="0"/>
          <w:color w:val="000000" w:themeColor="text1"/>
        </w:rPr>
      </w:pPr>
    </w:p>
    <w:p w14:paraId="1C1A08DD" w14:textId="77777777" w:rsidR="00CB12CA" w:rsidRPr="000D61E0" w:rsidRDefault="00CB12CA" w:rsidP="00CB12CA">
      <w:pPr>
        <w:jc w:val="right"/>
        <w:rPr>
          <w:rFonts w:ascii="Helvetica" w:hAnsi="Helvetica" w:cs="Helvetica"/>
          <w:snapToGrid w:val="0"/>
          <w:color w:val="000000" w:themeColor="text1"/>
        </w:rPr>
      </w:pPr>
    </w:p>
    <w:p w14:paraId="2DD2C334" w14:textId="77777777" w:rsidR="00CB12CA" w:rsidRPr="000D61E0" w:rsidRDefault="00CB12CA" w:rsidP="00CB12CA">
      <w:pPr>
        <w:jc w:val="right"/>
        <w:rPr>
          <w:rFonts w:ascii="Helvetica" w:hAnsi="Helvetica" w:cs="Helvetica"/>
          <w:snapToGrid w:val="0"/>
          <w:color w:val="000000" w:themeColor="text1"/>
        </w:rPr>
      </w:pPr>
    </w:p>
    <w:p w14:paraId="09976F38" w14:textId="77777777" w:rsidR="00CB12CA" w:rsidRPr="000D61E0" w:rsidRDefault="00CB12CA" w:rsidP="00CB12CA">
      <w:pPr>
        <w:jc w:val="right"/>
        <w:rPr>
          <w:rFonts w:ascii="Helvetica" w:hAnsi="Helvetica" w:cs="Helvetica"/>
          <w:snapToGrid w:val="0"/>
          <w:color w:val="000000" w:themeColor="text1"/>
        </w:rPr>
      </w:pPr>
    </w:p>
    <w:p w14:paraId="11927C35" w14:textId="77777777" w:rsidR="00CB12CA" w:rsidRPr="000D61E0" w:rsidRDefault="00CB12CA" w:rsidP="00CB12CA">
      <w:pPr>
        <w:jc w:val="right"/>
        <w:rPr>
          <w:rFonts w:ascii="Helvetica" w:hAnsi="Helvetica" w:cs="Helvetica"/>
          <w:snapToGrid w:val="0"/>
          <w:color w:val="000000" w:themeColor="text1"/>
        </w:rPr>
      </w:pPr>
    </w:p>
    <w:p w14:paraId="3BB3ADF5" w14:textId="77777777" w:rsidR="00CB12CA" w:rsidRPr="000D61E0" w:rsidRDefault="00CB12CA" w:rsidP="00CB12CA">
      <w:pPr>
        <w:jc w:val="right"/>
        <w:rPr>
          <w:rFonts w:ascii="Helvetica" w:hAnsi="Helvetica" w:cs="Helvetica"/>
          <w:snapToGrid w:val="0"/>
          <w:color w:val="000000" w:themeColor="text1"/>
        </w:rPr>
      </w:pPr>
    </w:p>
    <w:p w14:paraId="77256C63" w14:textId="77777777" w:rsidR="00CB12CA" w:rsidRPr="000D61E0" w:rsidRDefault="00CB12CA" w:rsidP="00CB12CA">
      <w:pPr>
        <w:jc w:val="right"/>
        <w:rPr>
          <w:rFonts w:ascii="Helvetica" w:hAnsi="Helvetica" w:cs="Helvetica"/>
          <w:snapToGrid w:val="0"/>
          <w:color w:val="000000" w:themeColor="text1"/>
        </w:rPr>
      </w:pPr>
    </w:p>
    <w:p w14:paraId="71BC10BE" w14:textId="77777777" w:rsidR="00CB12CA" w:rsidRPr="000D61E0" w:rsidRDefault="00CB12CA" w:rsidP="00CB12CA">
      <w:pPr>
        <w:jc w:val="right"/>
        <w:rPr>
          <w:rFonts w:ascii="Helvetica" w:hAnsi="Helvetica" w:cs="Helvetica"/>
          <w:snapToGrid w:val="0"/>
          <w:color w:val="000000" w:themeColor="text1"/>
        </w:rPr>
      </w:pPr>
    </w:p>
    <w:p w14:paraId="56DB2FC0" w14:textId="77777777" w:rsidR="00CB12CA" w:rsidRPr="000D61E0" w:rsidRDefault="00CB12CA" w:rsidP="00CB12CA">
      <w:pPr>
        <w:jc w:val="right"/>
        <w:rPr>
          <w:rFonts w:ascii="Helvetica" w:hAnsi="Helvetica" w:cs="Helvetica"/>
          <w:snapToGrid w:val="0"/>
          <w:color w:val="000000" w:themeColor="text1"/>
        </w:rPr>
      </w:pPr>
    </w:p>
    <w:p w14:paraId="1C64DEA0" w14:textId="64BD6E93" w:rsidR="007649C1" w:rsidRDefault="007649C1" w:rsidP="00CB12CA">
      <w:pPr>
        <w:jc w:val="right"/>
        <w:rPr>
          <w:rFonts w:ascii="Helvetica" w:hAnsi="Helvetica" w:cs="Helvetica"/>
          <w:snapToGrid w:val="0"/>
          <w:color w:val="000000" w:themeColor="text1"/>
        </w:rPr>
      </w:pPr>
    </w:p>
    <w:p w14:paraId="5247DE0F" w14:textId="77777777" w:rsidR="007649C1" w:rsidRPr="000D61E0" w:rsidRDefault="007649C1" w:rsidP="00CB12CA">
      <w:pPr>
        <w:jc w:val="right"/>
        <w:rPr>
          <w:rFonts w:ascii="Helvetica" w:hAnsi="Helvetica" w:cs="Helvetica"/>
          <w:snapToGrid w:val="0"/>
          <w:color w:val="000000" w:themeColor="text1"/>
        </w:rPr>
      </w:pPr>
    </w:p>
    <w:p w14:paraId="66B55D4C" w14:textId="77777777" w:rsidR="00CB12CA" w:rsidRDefault="00CB12CA" w:rsidP="00462000">
      <w:pPr>
        <w:rPr>
          <w:rFonts w:ascii="Helvetica" w:hAnsi="Helvetica" w:cs="Helvetica"/>
          <w:snapToGrid w:val="0"/>
          <w:color w:val="000000" w:themeColor="text1"/>
        </w:rPr>
      </w:pPr>
    </w:p>
    <w:p w14:paraId="56C92B76" w14:textId="77777777" w:rsidR="00CB12CA" w:rsidRPr="000D61E0" w:rsidRDefault="00CB12CA" w:rsidP="00CB12CA">
      <w:pPr>
        <w:jc w:val="right"/>
        <w:rPr>
          <w:rFonts w:ascii="Helvetica" w:hAnsi="Helvetica" w:cs="Helvetica"/>
          <w:b/>
          <w:bCs/>
          <w:snapToGrid w:val="0"/>
          <w:color w:val="000000" w:themeColor="text1"/>
        </w:rPr>
      </w:pPr>
      <w:r w:rsidRPr="000D61E0">
        <w:rPr>
          <w:rFonts w:ascii="Helvetica" w:hAnsi="Helvetica" w:cs="Helvetica"/>
          <w:b/>
          <w:bCs/>
          <w:snapToGrid w:val="0"/>
          <w:color w:val="000000" w:themeColor="text1"/>
        </w:rPr>
        <w:t>Annex “B”</w:t>
      </w:r>
    </w:p>
    <w:p w14:paraId="7E953B8F" w14:textId="77777777" w:rsidR="00CB12CA" w:rsidRPr="000D61E0" w:rsidRDefault="00CB12CA" w:rsidP="00CB12CA">
      <w:pPr>
        <w:jc w:val="right"/>
        <w:rPr>
          <w:rFonts w:ascii="Helvetica" w:hAnsi="Helvetica" w:cs="Helvetica"/>
          <w:snapToGrid w:val="0"/>
          <w:color w:val="000000" w:themeColor="text1"/>
        </w:rPr>
      </w:pPr>
      <w:r w:rsidRPr="000D61E0">
        <w:rPr>
          <w:rFonts w:ascii="Helvetica" w:hAnsi="Helvetica" w:cs="Helvetica"/>
          <w:snapToGrid w:val="0"/>
          <w:color w:val="000000" w:themeColor="text1"/>
        </w:rPr>
        <w:t xml:space="preserve">Secretary’s Certificate – </w:t>
      </w:r>
      <w:r w:rsidRPr="000D61E0">
        <w:rPr>
          <w:rFonts w:ascii="Helvetica" w:hAnsi="Helvetica" w:cs="Helvetica"/>
          <w:snapToGrid w:val="0"/>
          <w:color w:val="000000" w:themeColor="text1"/>
          <w:highlight w:val="yellow"/>
        </w:rPr>
        <w:t>[Customer]</w:t>
      </w:r>
    </w:p>
    <w:p w14:paraId="3E1ADA28" w14:textId="77777777" w:rsidR="00CB12CA" w:rsidRPr="000D61E0" w:rsidRDefault="00CB12CA" w:rsidP="00CB12CA">
      <w:pPr>
        <w:jc w:val="right"/>
        <w:rPr>
          <w:rFonts w:ascii="Helvetica" w:hAnsi="Helvetica" w:cs="Helvetica"/>
          <w:snapToGrid w:val="0"/>
          <w:color w:val="000000" w:themeColor="text1"/>
        </w:rPr>
      </w:pPr>
    </w:p>
    <w:p w14:paraId="272FF817" w14:textId="77777777" w:rsidR="00CB12CA" w:rsidRPr="000D61E0" w:rsidRDefault="00CB12CA" w:rsidP="00CB12CA">
      <w:pPr>
        <w:jc w:val="right"/>
        <w:rPr>
          <w:rFonts w:ascii="Helvetica" w:hAnsi="Helvetica" w:cs="Helvetica"/>
          <w:snapToGrid w:val="0"/>
          <w:color w:val="000000" w:themeColor="text1"/>
        </w:rPr>
      </w:pPr>
    </w:p>
    <w:p w14:paraId="764D4FBC" w14:textId="77777777" w:rsidR="00CB12CA" w:rsidRPr="000D61E0" w:rsidRDefault="00CB12CA" w:rsidP="00CB12CA">
      <w:pPr>
        <w:jc w:val="right"/>
        <w:rPr>
          <w:rFonts w:ascii="Helvetica" w:hAnsi="Helvetica" w:cs="Helvetica"/>
          <w:snapToGrid w:val="0"/>
          <w:color w:val="000000" w:themeColor="text1"/>
        </w:rPr>
      </w:pPr>
    </w:p>
    <w:p w14:paraId="0EF8E725" w14:textId="77777777" w:rsidR="00CB12CA" w:rsidRPr="000D61E0" w:rsidRDefault="00CB12CA" w:rsidP="00CB12CA">
      <w:pPr>
        <w:jc w:val="right"/>
        <w:rPr>
          <w:rFonts w:ascii="Helvetica" w:hAnsi="Helvetica" w:cs="Helvetica"/>
          <w:snapToGrid w:val="0"/>
          <w:color w:val="000000" w:themeColor="text1"/>
        </w:rPr>
      </w:pPr>
    </w:p>
    <w:p w14:paraId="7DC8360D" w14:textId="77777777" w:rsidR="00CB12CA" w:rsidRPr="000D61E0" w:rsidRDefault="00CB12CA" w:rsidP="00CB12CA">
      <w:pPr>
        <w:jc w:val="right"/>
        <w:rPr>
          <w:rFonts w:ascii="Helvetica" w:hAnsi="Helvetica" w:cs="Helvetica"/>
          <w:snapToGrid w:val="0"/>
          <w:color w:val="000000" w:themeColor="text1"/>
        </w:rPr>
      </w:pPr>
    </w:p>
    <w:p w14:paraId="04CE9919" w14:textId="77777777" w:rsidR="00CB12CA" w:rsidRPr="000D61E0" w:rsidRDefault="00CB12CA" w:rsidP="00CB12CA">
      <w:pPr>
        <w:jc w:val="right"/>
        <w:rPr>
          <w:rFonts w:ascii="Helvetica" w:hAnsi="Helvetica" w:cs="Helvetica"/>
          <w:snapToGrid w:val="0"/>
          <w:color w:val="000000" w:themeColor="text1"/>
        </w:rPr>
      </w:pPr>
    </w:p>
    <w:p w14:paraId="04D3F7AD" w14:textId="77777777" w:rsidR="00CB12CA" w:rsidRPr="000D61E0" w:rsidRDefault="00CB12CA" w:rsidP="00CB12CA">
      <w:pPr>
        <w:jc w:val="right"/>
        <w:rPr>
          <w:rFonts w:ascii="Helvetica" w:hAnsi="Helvetica" w:cs="Helvetica"/>
          <w:snapToGrid w:val="0"/>
          <w:color w:val="000000" w:themeColor="text1"/>
        </w:rPr>
      </w:pPr>
    </w:p>
    <w:p w14:paraId="52D1660A" w14:textId="77777777" w:rsidR="00CB12CA" w:rsidRPr="000D61E0" w:rsidRDefault="00CB12CA" w:rsidP="00CB12CA">
      <w:pPr>
        <w:jc w:val="right"/>
        <w:rPr>
          <w:rFonts w:ascii="Helvetica" w:hAnsi="Helvetica" w:cs="Helvetica"/>
          <w:snapToGrid w:val="0"/>
          <w:color w:val="000000" w:themeColor="text1"/>
        </w:rPr>
      </w:pPr>
    </w:p>
    <w:p w14:paraId="46445E55" w14:textId="77777777" w:rsidR="00CB12CA" w:rsidRPr="000D61E0" w:rsidRDefault="00CB12CA" w:rsidP="00CB12CA">
      <w:pPr>
        <w:jc w:val="right"/>
        <w:rPr>
          <w:rFonts w:ascii="Helvetica" w:hAnsi="Helvetica" w:cs="Helvetica"/>
          <w:snapToGrid w:val="0"/>
          <w:color w:val="000000" w:themeColor="text1"/>
        </w:rPr>
      </w:pPr>
    </w:p>
    <w:p w14:paraId="47E3AE68" w14:textId="77777777" w:rsidR="00CB12CA" w:rsidRPr="000D61E0" w:rsidRDefault="00CB12CA" w:rsidP="00CB12CA">
      <w:pPr>
        <w:jc w:val="right"/>
        <w:rPr>
          <w:rFonts w:ascii="Helvetica" w:hAnsi="Helvetica" w:cs="Helvetica"/>
          <w:snapToGrid w:val="0"/>
          <w:color w:val="000000" w:themeColor="text1"/>
        </w:rPr>
      </w:pPr>
    </w:p>
    <w:p w14:paraId="04A6A939" w14:textId="77777777" w:rsidR="00CB12CA" w:rsidRPr="000D61E0" w:rsidRDefault="00CB12CA" w:rsidP="00CB12CA">
      <w:pPr>
        <w:jc w:val="right"/>
        <w:rPr>
          <w:rFonts w:ascii="Helvetica" w:hAnsi="Helvetica" w:cs="Helvetica"/>
          <w:snapToGrid w:val="0"/>
          <w:color w:val="000000" w:themeColor="text1"/>
        </w:rPr>
      </w:pPr>
    </w:p>
    <w:p w14:paraId="08B6903B" w14:textId="77777777" w:rsidR="00CB12CA" w:rsidRPr="000D61E0" w:rsidRDefault="00CB12CA" w:rsidP="00CB12CA">
      <w:pPr>
        <w:jc w:val="right"/>
        <w:rPr>
          <w:rFonts w:ascii="Helvetica" w:hAnsi="Helvetica" w:cs="Helvetica"/>
          <w:snapToGrid w:val="0"/>
          <w:color w:val="000000" w:themeColor="text1"/>
        </w:rPr>
      </w:pPr>
    </w:p>
    <w:p w14:paraId="5EC7D477" w14:textId="77777777" w:rsidR="00CB12CA" w:rsidRPr="000D61E0" w:rsidRDefault="00CB12CA" w:rsidP="00CB12CA">
      <w:pPr>
        <w:jc w:val="right"/>
        <w:rPr>
          <w:rFonts w:ascii="Helvetica" w:hAnsi="Helvetica" w:cs="Helvetica"/>
          <w:snapToGrid w:val="0"/>
          <w:color w:val="000000" w:themeColor="text1"/>
        </w:rPr>
      </w:pPr>
    </w:p>
    <w:p w14:paraId="332EB971" w14:textId="77777777" w:rsidR="00CB12CA" w:rsidRPr="000D61E0" w:rsidRDefault="00CB12CA" w:rsidP="00CB12CA">
      <w:pPr>
        <w:jc w:val="right"/>
        <w:rPr>
          <w:rFonts w:ascii="Helvetica" w:hAnsi="Helvetica" w:cs="Helvetica"/>
          <w:snapToGrid w:val="0"/>
          <w:color w:val="000000" w:themeColor="text1"/>
        </w:rPr>
      </w:pPr>
    </w:p>
    <w:p w14:paraId="228CE038" w14:textId="77777777" w:rsidR="00CB12CA" w:rsidRPr="000D61E0" w:rsidRDefault="00CB12CA" w:rsidP="00CB12CA">
      <w:pPr>
        <w:jc w:val="right"/>
        <w:rPr>
          <w:rFonts w:ascii="Helvetica" w:hAnsi="Helvetica" w:cs="Helvetica"/>
          <w:snapToGrid w:val="0"/>
          <w:color w:val="000000" w:themeColor="text1"/>
        </w:rPr>
      </w:pPr>
    </w:p>
    <w:p w14:paraId="118298B7" w14:textId="77777777" w:rsidR="00CB12CA" w:rsidRPr="000D61E0" w:rsidRDefault="00CB12CA" w:rsidP="00CB12CA">
      <w:pPr>
        <w:jc w:val="right"/>
        <w:rPr>
          <w:rFonts w:ascii="Helvetica" w:hAnsi="Helvetica" w:cs="Helvetica"/>
          <w:snapToGrid w:val="0"/>
          <w:color w:val="000000" w:themeColor="text1"/>
        </w:rPr>
      </w:pPr>
    </w:p>
    <w:p w14:paraId="5A296C30" w14:textId="77777777" w:rsidR="00CB12CA" w:rsidRPr="000D61E0" w:rsidRDefault="00CB12CA" w:rsidP="00CB12CA">
      <w:pPr>
        <w:jc w:val="right"/>
        <w:rPr>
          <w:rFonts w:ascii="Helvetica" w:hAnsi="Helvetica" w:cs="Helvetica"/>
          <w:snapToGrid w:val="0"/>
          <w:color w:val="000000" w:themeColor="text1"/>
        </w:rPr>
      </w:pPr>
    </w:p>
    <w:p w14:paraId="022840C3" w14:textId="77777777" w:rsidR="00CB12CA" w:rsidRPr="000D61E0" w:rsidRDefault="00CB12CA" w:rsidP="00CB12CA">
      <w:pPr>
        <w:jc w:val="right"/>
        <w:rPr>
          <w:rFonts w:ascii="Helvetica" w:hAnsi="Helvetica" w:cs="Helvetica"/>
          <w:snapToGrid w:val="0"/>
          <w:color w:val="000000" w:themeColor="text1"/>
        </w:rPr>
      </w:pPr>
    </w:p>
    <w:p w14:paraId="5D492BB7" w14:textId="77777777" w:rsidR="00CB12CA" w:rsidRPr="000D61E0" w:rsidRDefault="00CB12CA" w:rsidP="00CB12CA">
      <w:pPr>
        <w:jc w:val="right"/>
        <w:rPr>
          <w:rFonts w:ascii="Helvetica" w:hAnsi="Helvetica" w:cs="Helvetica"/>
          <w:snapToGrid w:val="0"/>
          <w:color w:val="000000" w:themeColor="text1"/>
        </w:rPr>
      </w:pPr>
    </w:p>
    <w:p w14:paraId="5B1EF222" w14:textId="77777777" w:rsidR="00CB12CA" w:rsidRPr="000D61E0" w:rsidRDefault="00CB12CA" w:rsidP="00CB12CA">
      <w:pPr>
        <w:jc w:val="right"/>
        <w:rPr>
          <w:rFonts w:ascii="Helvetica" w:hAnsi="Helvetica" w:cs="Helvetica"/>
          <w:snapToGrid w:val="0"/>
          <w:color w:val="000000" w:themeColor="text1"/>
        </w:rPr>
      </w:pPr>
    </w:p>
    <w:p w14:paraId="4D3BED59" w14:textId="77777777" w:rsidR="00CB12CA" w:rsidRPr="000D61E0" w:rsidRDefault="00CB12CA" w:rsidP="00CB12CA">
      <w:pPr>
        <w:jc w:val="right"/>
        <w:rPr>
          <w:rFonts w:ascii="Helvetica" w:hAnsi="Helvetica" w:cs="Helvetica"/>
          <w:snapToGrid w:val="0"/>
          <w:color w:val="000000" w:themeColor="text1"/>
        </w:rPr>
      </w:pPr>
    </w:p>
    <w:p w14:paraId="0F0D57DC" w14:textId="77777777" w:rsidR="00CB12CA" w:rsidRPr="000D61E0" w:rsidRDefault="00CB12CA" w:rsidP="00CB12CA">
      <w:pPr>
        <w:jc w:val="right"/>
        <w:rPr>
          <w:rFonts w:ascii="Helvetica" w:hAnsi="Helvetica" w:cs="Helvetica"/>
          <w:snapToGrid w:val="0"/>
          <w:color w:val="000000" w:themeColor="text1"/>
        </w:rPr>
      </w:pPr>
    </w:p>
    <w:p w14:paraId="0DF05550" w14:textId="77777777" w:rsidR="00CB12CA" w:rsidRPr="000D61E0" w:rsidRDefault="00CB12CA" w:rsidP="00CB12CA">
      <w:pPr>
        <w:jc w:val="right"/>
        <w:rPr>
          <w:rFonts w:ascii="Helvetica" w:hAnsi="Helvetica" w:cs="Helvetica"/>
          <w:snapToGrid w:val="0"/>
          <w:color w:val="000000" w:themeColor="text1"/>
        </w:rPr>
      </w:pPr>
    </w:p>
    <w:p w14:paraId="58058EFD" w14:textId="77777777" w:rsidR="00CB12CA" w:rsidRPr="000D61E0" w:rsidRDefault="00CB12CA" w:rsidP="00CB12CA">
      <w:pPr>
        <w:jc w:val="right"/>
        <w:rPr>
          <w:rFonts w:ascii="Helvetica" w:hAnsi="Helvetica" w:cs="Helvetica"/>
          <w:snapToGrid w:val="0"/>
          <w:color w:val="000000" w:themeColor="text1"/>
        </w:rPr>
      </w:pPr>
    </w:p>
    <w:p w14:paraId="684B7133" w14:textId="77777777" w:rsidR="00CB12CA" w:rsidRPr="000D61E0" w:rsidRDefault="00CB12CA" w:rsidP="00CB12CA">
      <w:pPr>
        <w:jc w:val="right"/>
        <w:rPr>
          <w:rFonts w:ascii="Helvetica" w:hAnsi="Helvetica" w:cs="Helvetica"/>
          <w:snapToGrid w:val="0"/>
          <w:color w:val="000000" w:themeColor="text1"/>
        </w:rPr>
      </w:pPr>
    </w:p>
    <w:p w14:paraId="3142A3F2" w14:textId="77777777" w:rsidR="00CB12CA" w:rsidRPr="000D61E0" w:rsidRDefault="00CB12CA" w:rsidP="00CB12CA">
      <w:pPr>
        <w:jc w:val="right"/>
        <w:rPr>
          <w:rFonts w:ascii="Helvetica" w:hAnsi="Helvetica" w:cs="Helvetica"/>
          <w:snapToGrid w:val="0"/>
          <w:color w:val="000000" w:themeColor="text1"/>
        </w:rPr>
      </w:pPr>
    </w:p>
    <w:p w14:paraId="64983C66" w14:textId="77777777" w:rsidR="00CB12CA" w:rsidRPr="000D61E0" w:rsidRDefault="00CB12CA" w:rsidP="00CB12CA">
      <w:pPr>
        <w:jc w:val="right"/>
        <w:rPr>
          <w:rFonts w:ascii="Helvetica" w:hAnsi="Helvetica" w:cs="Helvetica"/>
          <w:snapToGrid w:val="0"/>
          <w:color w:val="000000" w:themeColor="text1"/>
        </w:rPr>
      </w:pPr>
    </w:p>
    <w:p w14:paraId="3F520BD1" w14:textId="77777777" w:rsidR="00CB12CA" w:rsidRPr="000D61E0" w:rsidRDefault="00CB12CA" w:rsidP="00CB12CA">
      <w:pPr>
        <w:jc w:val="right"/>
        <w:rPr>
          <w:rFonts w:ascii="Helvetica" w:hAnsi="Helvetica" w:cs="Helvetica"/>
          <w:snapToGrid w:val="0"/>
          <w:color w:val="000000" w:themeColor="text1"/>
        </w:rPr>
      </w:pPr>
    </w:p>
    <w:p w14:paraId="499C26F1" w14:textId="77777777" w:rsidR="00CB12CA" w:rsidRPr="000D61E0" w:rsidRDefault="00CB12CA" w:rsidP="00CB12CA">
      <w:pPr>
        <w:jc w:val="right"/>
        <w:rPr>
          <w:rFonts w:ascii="Helvetica" w:hAnsi="Helvetica" w:cs="Helvetica"/>
          <w:snapToGrid w:val="0"/>
          <w:color w:val="000000" w:themeColor="text1"/>
        </w:rPr>
      </w:pPr>
    </w:p>
    <w:p w14:paraId="068ED979" w14:textId="77777777" w:rsidR="00CB12CA" w:rsidRPr="000D61E0" w:rsidRDefault="00CB12CA" w:rsidP="00CB12CA">
      <w:pPr>
        <w:jc w:val="right"/>
        <w:rPr>
          <w:rFonts w:ascii="Helvetica" w:hAnsi="Helvetica" w:cs="Helvetica"/>
          <w:snapToGrid w:val="0"/>
          <w:color w:val="000000" w:themeColor="text1"/>
        </w:rPr>
      </w:pPr>
    </w:p>
    <w:p w14:paraId="3139BC58" w14:textId="77777777" w:rsidR="00CB12CA" w:rsidRPr="000D61E0" w:rsidRDefault="00CB12CA" w:rsidP="00CB12CA">
      <w:pPr>
        <w:jc w:val="right"/>
        <w:rPr>
          <w:rFonts w:ascii="Helvetica" w:hAnsi="Helvetica" w:cs="Helvetica"/>
          <w:snapToGrid w:val="0"/>
          <w:color w:val="000000" w:themeColor="text1"/>
        </w:rPr>
      </w:pPr>
    </w:p>
    <w:p w14:paraId="0EFB3717" w14:textId="77777777" w:rsidR="00CB12CA" w:rsidRPr="000D61E0" w:rsidRDefault="00CB12CA" w:rsidP="00CB12CA">
      <w:pPr>
        <w:jc w:val="right"/>
        <w:rPr>
          <w:rFonts w:ascii="Helvetica" w:hAnsi="Helvetica" w:cs="Helvetica"/>
          <w:snapToGrid w:val="0"/>
          <w:color w:val="000000" w:themeColor="text1"/>
        </w:rPr>
      </w:pPr>
    </w:p>
    <w:p w14:paraId="567D2CE5" w14:textId="77777777" w:rsidR="00CB12CA" w:rsidRPr="000D61E0" w:rsidRDefault="00CB12CA" w:rsidP="00CB12CA">
      <w:pPr>
        <w:jc w:val="right"/>
        <w:rPr>
          <w:rFonts w:ascii="Helvetica" w:hAnsi="Helvetica" w:cs="Helvetica"/>
          <w:snapToGrid w:val="0"/>
          <w:color w:val="000000" w:themeColor="text1"/>
        </w:rPr>
      </w:pPr>
    </w:p>
    <w:p w14:paraId="1B30283B" w14:textId="77777777" w:rsidR="00CB12CA" w:rsidRPr="000D61E0" w:rsidRDefault="00CB12CA" w:rsidP="00CB12CA">
      <w:pPr>
        <w:jc w:val="right"/>
        <w:rPr>
          <w:rFonts w:ascii="Helvetica" w:hAnsi="Helvetica" w:cs="Helvetica"/>
          <w:snapToGrid w:val="0"/>
          <w:color w:val="000000" w:themeColor="text1"/>
        </w:rPr>
      </w:pPr>
    </w:p>
    <w:p w14:paraId="21842D83" w14:textId="77777777" w:rsidR="00CB12CA" w:rsidRPr="000D61E0" w:rsidRDefault="00CB12CA" w:rsidP="00CB12CA">
      <w:pPr>
        <w:jc w:val="right"/>
        <w:rPr>
          <w:rFonts w:ascii="Helvetica" w:hAnsi="Helvetica" w:cs="Helvetica"/>
          <w:snapToGrid w:val="0"/>
          <w:color w:val="000000" w:themeColor="text1"/>
        </w:rPr>
      </w:pPr>
    </w:p>
    <w:p w14:paraId="66D2B867" w14:textId="77777777" w:rsidR="00CB12CA" w:rsidRPr="000D61E0" w:rsidRDefault="00CB12CA" w:rsidP="00CB12CA">
      <w:pPr>
        <w:jc w:val="right"/>
        <w:rPr>
          <w:rFonts w:ascii="Helvetica" w:hAnsi="Helvetica" w:cs="Helvetica"/>
          <w:snapToGrid w:val="0"/>
          <w:color w:val="000000" w:themeColor="text1"/>
        </w:rPr>
      </w:pPr>
    </w:p>
    <w:p w14:paraId="3CF94200" w14:textId="77777777" w:rsidR="00CB12CA" w:rsidRPr="000D61E0" w:rsidRDefault="00CB12CA" w:rsidP="00CB12CA">
      <w:pPr>
        <w:jc w:val="right"/>
        <w:rPr>
          <w:rFonts w:ascii="Helvetica" w:hAnsi="Helvetica" w:cs="Helvetica"/>
          <w:snapToGrid w:val="0"/>
          <w:color w:val="000000" w:themeColor="text1"/>
        </w:rPr>
      </w:pPr>
    </w:p>
    <w:p w14:paraId="4165DA22" w14:textId="77777777" w:rsidR="00CB12CA" w:rsidRPr="000D61E0" w:rsidRDefault="00CB12CA" w:rsidP="00CB12CA">
      <w:pPr>
        <w:jc w:val="right"/>
        <w:rPr>
          <w:rFonts w:ascii="Helvetica" w:hAnsi="Helvetica" w:cs="Helvetica"/>
          <w:snapToGrid w:val="0"/>
          <w:color w:val="000000" w:themeColor="text1"/>
        </w:rPr>
      </w:pPr>
    </w:p>
    <w:p w14:paraId="7B6E25E9" w14:textId="77777777" w:rsidR="00CB12CA" w:rsidRPr="000D61E0" w:rsidRDefault="00CB12CA" w:rsidP="00CB12CA">
      <w:pPr>
        <w:jc w:val="right"/>
        <w:rPr>
          <w:rFonts w:ascii="Helvetica" w:hAnsi="Helvetica" w:cs="Helvetica"/>
          <w:snapToGrid w:val="0"/>
          <w:color w:val="000000" w:themeColor="text1"/>
        </w:rPr>
      </w:pPr>
    </w:p>
    <w:p w14:paraId="4BB15A7F" w14:textId="77777777" w:rsidR="00CB12CA" w:rsidRPr="000D61E0" w:rsidRDefault="00CB12CA" w:rsidP="00CB12CA">
      <w:pPr>
        <w:jc w:val="right"/>
        <w:rPr>
          <w:rFonts w:ascii="Helvetica" w:hAnsi="Helvetica" w:cs="Helvetica"/>
          <w:snapToGrid w:val="0"/>
          <w:color w:val="000000" w:themeColor="text1"/>
        </w:rPr>
      </w:pPr>
    </w:p>
    <w:p w14:paraId="6DE9A7E7" w14:textId="77777777" w:rsidR="00CB12CA" w:rsidRPr="000D61E0" w:rsidRDefault="00CB12CA" w:rsidP="00CB12CA">
      <w:pPr>
        <w:jc w:val="right"/>
        <w:rPr>
          <w:rFonts w:ascii="Helvetica" w:hAnsi="Helvetica" w:cs="Helvetica"/>
          <w:snapToGrid w:val="0"/>
          <w:color w:val="000000" w:themeColor="text1"/>
        </w:rPr>
      </w:pPr>
    </w:p>
    <w:p w14:paraId="37DB4D18" w14:textId="77777777" w:rsidR="00CB12CA" w:rsidRPr="000D61E0" w:rsidRDefault="00CB12CA" w:rsidP="00CB12CA">
      <w:pPr>
        <w:jc w:val="right"/>
        <w:rPr>
          <w:rFonts w:ascii="Helvetica" w:hAnsi="Helvetica" w:cs="Helvetica"/>
          <w:snapToGrid w:val="0"/>
          <w:color w:val="000000" w:themeColor="text1"/>
        </w:rPr>
      </w:pPr>
    </w:p>
    <w:p w14:paraId="73295514" w14:textId="77777777" w:rsidR="00CB12CA" w:rsidRPr="000D61E0" w:rsidRDefault="00CB12CA" w:rsidP="00CB12CA">
      <w:pPr>
        <w:jc w:val="right"/>
        <w:rPr>
          <w:rFonts w:ascii="Helvetica" w:hAnsi="Helvetica" w:cs="Helvetica"/>
          <w:snapToGrid w:val="0"/>
          <w:color w:val="000000" w:themeColor="text1"/>
        </w:rPr>
      </w:pPr>
    </w:p>
    <w:p w14:paraId="13B1C56C" w14:textId="77777777" w:rsidR="00CB12CA" w:rsidRPr="000D61E0" w:rsidRDefault="00CB12CA" w:rsidP="00CB12CA">
      <w:pPr>
        <w:jc w:val="right"/>
        <w:rPr>
          <w:rFonts w:ascii="Helvetica" w:hAnsi="Helvetica" w:cs="Helvetica"/>
          <w:snapToGrid w:val="0"/>
          <w:color w:val="000000" w:themeColor="text1"/>
        </w:rPr>
      </w:pPr>
    </w:p>
    <w:p w14:paraId="25EF7C1B" w14:textId="77777777" w:rsidR="00CB12CA" w:rsidRPr="000D61E0" w:rsidRDefault="00CB12CA" w:rsidP="00CB12CA">
      <w:pPr>
        <w:jc w:val="right"/>
        <w:rPr>
          <w:rFonts w:ascii="Helvetica" w:hAnsi="Helvetica" w:cs="Helvetica"/>
          <w:snapToGrid w:val="0"/>
          <w:color w:val="000000" w:themeColor="text1"/>
        </w:rPr>
      </w:pPr>
    </w:p>
    <w:p w14:paraId="6F78D04D" w14:textId="77777777" w:rsidR="00CB12CA" w:rsidRPr="000D61E0" w:rsidRDefault="00CB12CA" w:rsidP="00CB12CA">
      <w:pPr>
        <w:jc w:val="right"/>
        <w:rPr>
          <w:rFonts w:ascii="Helvetica" w:hAnsi="Helvetica" w:cs="Helvetica"/>
          <w:snapToGrid w:val="0"/>
          <w:color w:val="000000" w:themeColor="text1"/>
        </w:rPr>
      </w:pPr>
    </w:p>
    <w:p w14:paraId="08DC1888" w14:textId="77777777" w:rsidR="00CB12CA" w:rsidRPr="000D61E0" w:rsidRDefault="00CB12CA" w:rsidP="00CB12CA">
      <w:pPr>
        <w:jc w:val="right"/>
        <w:rPr>
          <w:rFonts w:ascii="Helvetica" w:hAnsi="Helvetica" w:cs="Helvetica"/>
          <w:snapToGrid w:val="0"/>
          <w:color w:val="000000" w:themeColor="text1"/>
        </w:rPr>
      </w:pPr>
    </w:p>
    <w:p w14:paraId="7EA5C4F0" w14:textId="77777777" w:rsidR="00CB12CA" w:rsidRPr="000D61E0" w:rsidRDefault="00CB12CA" w:rsidP="00CB12CA">
      <w:pPr>
        <w:jc w:val="right"/>
        <w:rPr>
          <w:rFonts w:ascii="Helvetica" w:hAnsi="Helvetica" w:cs="Helvetica"/>
          <w:snapToGrid w:val="0"/>
          <w:color w:val="000000" w:themeColor="text1"/>
        </w:rPr>
      </w:pPr>
    </w:p>
    <w:p w14:paraId="3881197C" w14:textId="77777777" w:rsidR="00CB12CA" w:rsidRPr="000D61E0" w:rsidRDefault="00CB12CA" w:rsidP="00CB12CA">
      <w:pPr>
        <w:jc w:val="right"/>
        <w:rPr>
          <w:rFonts w:ascii="Helvetica" w:hAnsi="Helvetica" w:cs="Helvetica"/>
          <w:snapToGrid w:val="0"/>
          <w:color w:val="000000" w:themeColor="text1"/>
        </w:rPr>
      </w:pPr>
    </w:p>
    <w:p w14:paraId="4BBB6BE9" w14:textId="77777777" w:rsidR="00CB12CA" w:rsidRPr="000D61E0" w:rsidRDefault="00CB12CA" w:rsidP="00CB12CA">
      <w:pPr>
        <w:jc w:val="right"/>
        <w:rPr>
          <w:rFonts w:ascii="Helvetica" w:hAnsi="Helvetica" w:cs="Helvetica"/>
          <w:snapToGrid w:val="0"/>
          <w:color w:val="000000" w:themeColor="text1"/>
        </w:rPr>
      </w:pPr>
    </w:p>
    <w:p w14:paraId="70279685" w14:textId="77777777" w:rsidR="00CB12CA" w:rsidRPr="000D61E0" w:rsidRDefault="00CB12CA" w:rsidP="00CB12CA">
      <w:pPr>
        <w:jc w:val="right"/>
        <w:rPr>
          <w:rFonts w:ascii="Helvetica" w:hAnsi="Helvetica" w:cs="Helvetica"/>
          <w:snapToGrid w:val="0"/>
          <w:color w:val="000000" w:themeColor="text1"/>
        </w:rPr>
      </w:pPr>
    </w:p>
    <w:p w14:paraId="39C65418" w14:textId="77777777" w:rsidR="00CB12CA" w:rsidRPr="000D61E0" w:rsidRDefault="00CB12CA" w:rsidP="00CB12CA">
      <w:pPr>
        <w:jc w:val="right"/>
        <w:rPr>
          <w:rFonts w:ascii="Helvetica" w:hAnsi="Helvetica" w:cs="Helvetica"/>
          <w:snapToGrid w:val="0"/>
          <w:color w:val="000000" w:themeColor="text1"/>
        </w:rPr>
      </w:pPr>
    </w:p>
    <w:p w14:paraId="0894E63A" w14:textId="77777777" w:rsidR="00CB12CA" w:rsidRPr="000D61E0" w:rsidRDefault="00CB12CA" w:rsidP="00CB12CA">
      <w:pPr>
        <w:jc w:val="right"/>
        <w:rPr>
          <w:rFonts w:ascii="Helvetica" w:hAnsi="Helvetica" w:cs="Helvetica"/>
          <w:snapToGrid w:val="0"/>
          <w:color w:val="000000" w:themeColor="text1"/>
        </w:rPr>
      </w:pPr>
    </w:p>
    <w:p w14:paraId="5350F9D0" w14:textId="77777777" w:rsidR="00CB12CA" w:rsidRPr="000D61E0" w:rsidRDefault="00CB12CA" w:rsidP="00CB12CA">
      <w:pPr>
        <w:jc w:val="right"/>
        <w:rPr>
          <w:rFonts w:ascii="Helvetica" w:hAnsi="Helvetica" w:cs="Helvetica"/>
          <w:b/>
          <w:color w:val="000000" w:themeColor="text1"/>
        </w:rPr>
      </w:pPr>
      <w:r w:rsidRPr="000D61E0">
        <w:rPr>
          <w:rFonts w:ascii="Helvetica" w:hAnsi="Helvetica" w:cs="Helvetica"/>
          <w:b/>
          <w:noProof/>
          <w:color w:val="000000" w:themeColor="text1"/>
          <w:lang w:val="en-PH" w:eastAsia="en-PH"/>
        </w:rPr>
        <mc:AlternateContent>
          <mc:Choice Requires="wps">
            <w:drawing>
              <wp:anchor distT="0" distB="0" distL="114300" distR="114300" simplePos="0" relativeHeight="251666432" behindDoc="0" locked="0" layoutInCell="1" allowOverlap="1" wp14:anchorId="67FE1806" wp14:editId="19EC9432">
                <wp:simplePos x="0" y="0"/>
                <wp:positionH relativeFrom="page">
                  <wp:posOffset>-11430</wp:posOffset>
                </wp:positionH>
                <wp:positionV relativeFrom="page">
                  <wp:posOffset>-3810</wp:posOffset>
                </wp:positionV>
                <wp:extent cx="1118235" cy="10600055"/>
                <wp:effectExtent l="0" t="0" r="5715"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61AA3C" w14:textId="77777777" w:rsidR="00CB12CA" w:rsidRDefault="00CB12CA" w:rsidP="00CB12CA">
                            <w:pPr>
                              <w:pStyle w:val="Heading5"/>
                              <w:rPr>
                                <w:rFonts w:ascii="Palatino Linotype" w:hAnsi="Palatino Linotype"/>
                              </w:rPr>
                            </w:pPr>
                            <w:r w:rsidRPr="00D62FDC">
                              <w:rPr>
                                <w:rFonts w:ascii="Palatino Linotype" w:hAnsi="Palatino Linotype"/>
                              </w:rPr>
                              <w:t xml:space="preserve">      </w:t>
                            </w:r>
                          </w:p>
                          <w:p w14:paraId="60CCB86E" w14:textId="77777777" w:rsidR="00CB12CA" w:rsidRDefault="00CB12CA" w:rsidP="00CB12CA">
                            <w:pPr>
                              <w:pStyle w:val="Heading5"/>
                              <w:ind w:left="720" w:firstLine="720"/>
                              <w:rPr>
                                <w:rFonts w:ascii="Palatino Linotype" w:hAnsi="Palatino Linotype"/>
                                <w:sz w:val="16"/>
                                <w:szCs w:val="16"/>
                              </w:rPr>
                            </w:pPr>
                          </w:p>
                          <w:p w14:paraId="28CC3EE3" w14:textId="77777777" w:rsidR="00CB12CA" w:rsidRPr="00B32F55" w:rsidRDefault="00CB12CA" w:rsidP="00CB12C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4C515E">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3E9545A9" w14:textId="77777777" w:rsidR="00CB12CA" w:rsidRPr="00B32F55" w:rsidRDefault="00CB12CA" w:rsidP="00CB12C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7F9E2AE6" w14:textId="77777777" w:rsidR="00CB12CA" w:rsidRPr="00B32F55" w:rsidRDefault="00CB12CA" w:rsidP="00CB12C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71E0B6D5" w14:textId="77777777" w:rsidR="00CB12CA" w:rsidRPr="00B32F55" w:rsidRDefault="00CB12CA" w:rsidP="00CB12CA">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54D2FE31" w14:textId="77777777" w:rsidR="00CB12CA" w:rsidRPr="0056552E" w:rsidRDefault="00CB12CA" w:rsidP="00CB12C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3D6E7E89" w14:textId="77777777" w:rsidR="00CB12CA" w:rsidRPr="0056552E" w:rsidRDefault="00CB12CA" w:rsidP="00CB12CA">
                            <w:pPr>
                              <w:pStyle w:val="Heading5"/>
                              <w:ind w:left="720" w:firstLine="720"/>
                              <w:rPr>
                                <w:rFonts w:ascii="Palatino Linotype" w:hAnsi="Palatino Linotype"/>
                                <w:b w:val="0"/>
                              </w:rPr>
                            </w:pPr>
                          </w:p>
                          <w:p w14:paraId="52F9145A" w14:textId="77777777" w:rsidR="00CB12CA" w:rsidRPr="0056552E" w:rsidRDefault="00CB12CA" w:rsidP="00CB12CA">
                            <w:pPr>
                              <w:ind w:left="1440" w:firstLine="720"/>
                              <w:rPr>
                                <w:rFonts w:ascii="Palatino Linotype" w:hAnsi="Palatino Linotype"/>
                                <w:b/>
                                <w:sz w:val="18"/>
                              </w:rPr>
                            </w:pPr>
                          </w:p>
                          <w:p w14:paraId="388E9E95" w14:textId="77777777" w:rsidR="00CB12CA" w:rsidRPr="0056552E" w:rsidRDefault="00CB12CA" w:rsidP="00CB12CA">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FE1806" id="Text Box 9" o:spid="_x0000_s1036" type="#_x0000_t202" style="position:absolute;left:0;text-align:left;margin-left:-.9pt;margin-top:-.3pt;width:88.05pt;height:834.6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" stroked="f">
                <v:textbox style="layout-flow:vertical;mso-layout-flow-alt:bottom-to-top" inset="0,0,0,0">
                  <w:txbxContent>
                    <w:p w14:paraId="7F61AA3C" w14:textId="77777777" w:rsidR="00CB12CA" w:rsidRDefault="00CB12CA" w:rsidP="00CB12CA">
                      <w:pPr>
                        <w:pStyle w:val="Heading5"/>
                        <w:rPr>
                          <w:rFonts w:ascii="Palatino Linotype" w:hAnsi="Palatino Linotype"/>
                        </w:rPr>
                      </w:pPr>
                      <w:r w:rsidRPr="00D62FDC">
                        <w:rPr>
                          <w:rFonts w:ascii="Palatino Linotype" w:hAnsi="Palatino Linotype"/>
                        </w:rPr>
                        <w:t xml:space="preserve">      </w:t>
                      </w:r>
                    </w:p>
                    <w:p w14:paraId="60CCB86E" w14:textId="77777777" w:rsidR="00CB12CA" w:rsidRDefault="00CB12CA" w:rsidP="00CB12CA">
                      <w:pPr>
                        <w:pStyle w:val="Heading5"/>
                        <w:ind w:left="720" w:firstLine="720"/>
                        <w:rPr>
                          <w:rFonts w:ascii="Palatino Linotype" w:hAnsi="Palatino Linotype"/>
                          <w:sz w:val="16"/>
                          <w:szCs w:val="16"/>
                        </w:rPr>
                      </w:pPr>
                    </w:p>
                    <w:p w14:paraId="28CC3EE3" w14:textId="77777777" w:rsidR="00CB12CA" w:rsidRPr="00B32F55" w:rsidRDefault="00CB12CA" w:rsidP="00CB12C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4C515E">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3E9545A9" w14:textId="77777777" w:rsidR="00CB12CA" w:rsidRPr="00B32F55" w:rsidRDefault="00CB12CA" w:rsidP="00CB12C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7F9E2AE6" w14:textId="77777777" w:rsidR="00CB12CA" w:rsidRPr="00B32F55" w:rsidRDefault="00CB12CA" w:rsidP="00CB12C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71E0B6D5" w14:textId="77777777" w:rsidR="00CB12CA" w:rsidRPr="00B32F55" w:rsidRDefault="00CB12CA" w:rsidP="00CB12CA">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54D2FE31" w14:textId="77777777" w:rsidR="00CB12CA" w:rsidRPr="0056552E" w:rsidRDefault="00CB12CA" w:rsidP="00CB12C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3D6E7E89" w14:textId="77777777" w:rsidR="00CB12CA" w:rsidRPr="0056552E" w:rsidRDefault="00CB12CA" w:rsidP="00CB12CA">
                      <w:pPr>
                        <w:pStyle w:val="Heading5"/>
                        <w:ind w:left="720" w:firstLine="720"/>
                        <w:rPr>
                          <w:rFonts w:ascii="Palatino Linotype" w:hAnsi="Palatino Linotype"/>
                          <w:b w:val="0"/>
                        </w:rPr>
                      </w:pPr>
                    </w:p>
                    <w:p w14:paraId="52F9145A" w14:textId="77777777" w:rsidR="00CB12CA" w:rsidRPr="0056552E" w:rsidRDefault="00CB12CA" w:rsidP="00CB12CA">
                      <w:pPr>
                        <w:ind w:left="1440" w:firstLine="720"/>
                        <w:rPr>
                          <w:rFonts w:ascii="Palatino Linotype" w:hAnsi="Palatino Linotype"/>
                          <w:b/>
                          <w:sz w:val="18"/>
                        </w:rPr>
                      </w:pPr>
                    </w:p>
                    <w:p w14:paraId="388E9E95" w14:textId="77777777" w:rsidR="00CB12CA" w:rsidRPr="0056552E" w:rsidRDefault="00CB12CA" w:rsidP="00CB12CA">
                      <w:pPr>
                        <w:ind w:left="1440" w:firstLine="720"/>
                        <w:rPr>
                          <w:rFonts w:ascii="Palatino Linotype" w:hAnsi="Palatino Linotype"/>
                          <w:b/>
                          <w:sz w:val="18"/>
                        </w:rPr>
                      </w:pPr>
                    </w:p>
                  </w:txbxContent>
                </v:textbox>
                <w10:wrap anchorx="page" anchory="page"/>
              </v:shape>
            </w:pict>
          </mc:Fallback>
        </mc:AlternateContent>
      </w:r>
      <w:r w:rsidRPr="000D61E0">
        <w:rPr>
          <w:rFonts w:ascii="Helvetica" w:hAnsi="Helvetica" w:cs="Helvetica"/>
          <w:b/>
          <w:color w:val="000000" w:themeColor="text1"/>
        </w:rPr>
        <w:t>Annex “C”</w:t>
      </w:r>
    </w:p>
    <w:p w14:paraId="648C89FC" w14:textId="77777777" w:rsidR="00CB12CA" w:rsidRPr="000D61E0" w:rsidRDefault="00CB12CA" w:rsidP="00CB12CA">
      <w:pPr>
        <w:pStyle w:val="Title"/>
        <w:rPr>
          <w:rFonts w:ascii="Helvetica" w:hAnsi="Helvetica" w:cs="Helvetica"/>
          <w:color w:val="000000" w:themeColor="text1"/>
          <w:sz w:val="22"/>
          <w:szCs w:val="22"/>
          <w:u w:val="none"/>
        </w:rPr>
      </w:pPr>
    </w:p>
    <w:tbl>
      <w:tblPr>
        <w:tblW w:w="9630" w:type="dxa"/>
        <w:tblInd w:w="-1062" w:type="dxa"/>
        <w:tblLook w:val="04A0" w:firstRow="1" w:lastRow="0" w:firstColumn="1" w:lastColumn="0" w:noHBand="0" w:noVBand="1"/>
      </w:tblPr>
      <w:tblGrid>
        <w:gridCol w:w="9630"/>
      </w:tblGrid>
      <w:tr w:rsidR="00CB12CA" w:rsidRPr="000D61E0" w14:paraId="68449F97" w14:textId="77777777" w:rsidTr="00FF69B4">
        <w:tc>
          <w:tcPr>
            <w:tcW w:w="9630" w:type="dxa"/>
          </w:tcPr>
          <w:p w14:paraId="7E967830" w14:textId="77777777" w:rsidR="00CB12CA" w:rsidRPr="000D61E0" w:rsidRDefault="00CB12CA" w:rsidP="00FF69B4">
            <w:pPr>
              <w:pStyle w:val="Title"/>
              <w:rPr>
                <w:rFonts w:ascii="Helvetica" w:hAnsi="Helvetica" w:cs="Helvetica"/>
                <w:color w:val="000000" w:themeColor="text1"/>
                <w:sz w:val="22"/>
                <w:szCs w:val="22"/>
              </w:rPr>
            </w:pPr>
            <w:r w:rsidRPr="000D61E0">
              <w:rPr>
                <w:rFonts w:ascii="Helvetica" w:hAnsi="Helvetica" w:cs="Helvetica"/>
                <w:color w:val="000000" w:themeColor="text1"/>
                <w:sz w:val="22"/>
                <w:szCs w:val="22"/>
              </w:rPr>
              <w:t>SINGLE LINE DIAGRAM</w:t>
            </w:r>
            <w:r>
              <w:rPr>
                <w:rFonts w:ascii="Helvetica" w:hAnsi="Helvetica" w:cs="Helvetica"/>
                <w:color w:val="000000" w:themeColor="text1"/>
                <w:sz w:val="22"/>
                <w:szCs w:val="22"/>
              </w:rPr>
              <w:t>/ CONNECTION SCHEME</w:t>
            </w:r>
          </w:p>
          <w:p w14:paraId="6D8DBC00" w14:textId="77777777" w:rsidR="00CB12CA" w:rsidRPr="000D61E0" w:rsidRDefault="00CB12CA" w:rsidP="00FF69B4">
            <w:pPr>
              <w:pStyle w:val="Title"/>
              <w:ind w:left="1008" w:right="576"/>
              <w:jc w:val="both"/>
              <w:rPr>
                <w:rFonts w:ascii="Helvetica" w:hAnsi="Helvetica" w:cs="Helvetica"/>
                <w:b w:val="0"/>
                <w:color w:val="000000" w:themeColor="text1"/>
                <w:sz w:val="22"/>
                <w:szCs w:val="22"/>
                <w:u w:val="none"/>
              </w:rPr>
            </w:pPr>
            <w:bookmarkStart w:id="4" w:name="_Hlk529286384"/>
          </w:p>
          <w:p w14:paraId="717241DC" w14:textId="77777777" w:rsidR="00CB12CA" w:rsidRPr="000D61E0" w:rsidRDefault="00CB12CA" w:rsidP="00FF69B4">
            <w:pPr>
              <w:pStyle w:val="Title"/>
              <w:ind w:left="1008" w:right="576"/>
              <w:jc w:val="both"/>
              <w:rPr>
                <w:rFonts w:ascii="Helvetica" w:hAnsi="Helvetica" w:cs="Helvetica"/>
                <w:b w:val="0"/>
                <w:color w:val="000000" w:themeColor="text1"/>
                <w:sz w:val="22"/>
                <w:szCs w:val="22"/>
                <w:u w:val="none"/>
              </w:rPr>
            </w:pPr>
            <w:r w:rsidRPr="000D61E0">
              <w:rPr>
                <w:rFonts w:ascii="Helvetica" w:hAnsi="Helvetica" w:cs="Helvetica"/>
                <w:b w:val="0"/>
                <w:color w:val="000000" w:themeColor="text1"/>
                <w:sz w:val="22"/>
                <w:szCs w:val="22"/>
                <w:u w:val="none"/>
              </w:rPr>
              <w:t xml:space="preserve">Below is the Singe Line Diagram of the proposed power plant where it will connect to </w:t>
            </w:r>
            <w:r w:rsidRPr="000D61E0">
              <w:rPr>
                <w:rFonts w:ascii="Helvetica" w:hAnsi="Helvetica" w:cs="Helvetica"/>
                <w:b w:val="0"/>
                <w:color w:val="000000" w:themeColor="text1"/>
                <w:sz w:val="22"/>
                <w:szCs w:val="22"/>
                <w:highlight w:val="yellow"/>
                <w:u w:val="none"/>
              </w:rPr>
              <w:t>[connection point, substation, switchyard]</w:t>
            </w:r>
            <w:r w:rsidRPr="000D61E0">
              <w:rPr>
                <w:rFonts w:ascii="Helvetica" w:hAnsi="Helvetica" w:cs="Helvetica"/>
                <w:b w:val="0"/>
                <w:color w:val="000000" w:themeColor="text1"/>
                <w:sz w:val="22"/>
                <w:szCs w:val="22"/>
                <w:u w:val="none"/>
              </w:rPr>
              <w:t>, as detailed in the System Impact Study and Facility Study:</w:t>
            </w:r>
          </w:p>
          <w:p w14:paraId="47558A7C" w14:textId="77777777" w:rsidR="00CB12CA" w:rsidRPr="000D61E0" w:rsidRDefault="00CB12CA" w:rsidP="00FF69B4">
            <w:pPr>
              <w:pStyle w:val="Title"/>
              <w:ind w:left="1008" w:right="576"/>
              <w:jc w:val="both"/>
              <w:rPr>
                <w:rFonts w:ascii="Helvetica" w:hAnsi="Helvetica" w:cs="Helvetica"/>
                <w:b w:val="0"/>
                <w:color w:val="000000" w:themeColor="text1"/>
                <w:sz w:val="22"/>
                <w:szCs w:val="22"/>
                <w:u w:val="none"/>
              </w:rPr>
            </w:pPr>
          </w:p>
          <w:p w14:paraId="37AE90BD" w14:textId="77777777" w:rsidR="00CB12CA" w:rsidRPr="000D61E0" w:rsidRDefault="00CB12CA" w:rsidP="00FF69B4">
            <w:pPr>
              <w:pStyle w:val="Title"/>
              <w:ind w:left="1008" w:right="576"/>
              <w:rPr>
                <w:rFonts w:ascii="Helvetica" w:hAnsi="Helvetica" w:cs="Helvetica"/>
                <w:i/>
                <w:color w:val="000000" w:themeColor="text1"/>
                <w:sz w:val="22"/>
                <w:szCs w:val="22"/>
                <w:u w:val="none"/>
              </w:rPr>
            </w:pPr>
            <w:r w:rsidRPr="000D61E0">
              <w:rPr>
                <w:rFonts w:ascii="Helvetica" w:hAnsi="Helvetica" w:cs="Helvetica"/>
                <w:b w:val="0"/>
                <w:i/>
                <w:color w:val="000000" w:themeColor="text1"/>
                <w:sz w:val="22"/>
                <w:szCs w:val="22"/>
                <w:highlight w:val="yellow"/>
                <w:u w:val="none"/>
              </w:rPr>
              <w:t>Insert Single Line Diagram</w:t>
            </w:r>
          </w:p>
          <w:bookmarkEnd w:id="4"/>
          <w:p w14:paraId="3EF36665" w14:textId="77777777" w:rsidR="00CB12CA" w:rsidRPr="000D61E0" w:rsidRDefault="00CB12CA" w:rsidP="00FF69B4">
            <w:pPr>
              <w:pStyle w:val="Title"/>
              <w:jc w:val="left"/>
              <w:rPr>
                <w:rFonts w:ascii="Helvetica" w:hAnsi="Helvetica" w:cs="Helvetica"/>
                <w:color w:val="000000" w:themeColor="text1"/>
                <w:sz w:val="22"/>
                <w:szCs w:val="22"/>
                <w:u w:val="none"/>
              </w:rPr>
            </w:pPr>
          </w:p>
          <w:p w14:paraId="1AAC1253" w14:textId="77777777" w:rsidR="00CB12CA" w:rsidRPr="000D61E0" w:rsidRDefault="00CB12CA" w:rsidP="00FF69B4">
            <w:pPr>
              <w:pStyle w:val="Title"/>
              <w:rPr>
                <w:rFonts w:ascii="Helvetica" w:hAnsi="Helvetica" w:cs="Helvetica"/>
                <w:noProof/>
                <w:color w:val="000000" w:themeColor="text1"/>
                <w:sz w:val="22"/>
                <w:szCs w:val="22"/>
                <w:u w:val="none"/>
              </w:rPr>
            </w:pPr>
          </w:p>
          <w:p w14:paraId="5647C7A1" w14:textId="77777777" w:rsidR="00CB12CA" w:rsidRPr="000D61E0" w:rsidRDefault="00CB12CA" w:rsidP="00FF69B4">
            <w:pPr>
              <w:pStyle w:val="Title"/>
              <w:rPr>
                <w:rFonts w:ascii="Helvetica" w:hAnsi="Helvetica" w:cs="Helvetica"/>
                <w:color w:val="000000" w:themeColor="text1"/>
                <w:sz w:val="22"/>
                <w:szCs w:val="22"/>
                <w:u w:val="none"/>
              </w:rPr>
            </w:pPr>
          </w:p>
          <w:p w14:paraId="1AC23E49" w14:textId="77777777" w:rsidR="00CB12CA" w:rsidRPr="000D61E0" w:rsidRDefault="00CB12CA" w:rsidP="00FF69B4">
            <w:pPr>
              <w:pStyle w:val="Title"/>
              <w:jc w:val="left"/>
              <w:rPr>
                <w:rFonts w:ascii="Helvetica" w:hAnsi="Helvetica" w:cs="Helvetica"/>
                <w:color w:val="000000" w:themeColor="text1"/>
                <w:sz w:val="22"/>
                <w:szCs w:val="22"/>
                <w:u w:val="none"/>
              </w:rPr>
            </w:pPr>
          </w:p>
          <w:p w14:paraId="28DC4559" w14:textId="77777777" w:rsidR="00CB12CA" w:rsidRPr="000D61E0" w:rsidRDefault="00CB12CA" w:rsidP="00FF69B4">
            <w:pPr>
              <w:pStyle w:val="Title"/>
              <w:jc w:val="left"/>
              <w:rPr>
                <w:rFonts w:ascii="Helvetica" w:hAnsi="Helvetica" w:cs="Helvetica"/>
                <w:noProof/>
                <w:color w:val="000000" w:themeColor="text1"/>
                <w:sz w:val="22"/>
                <w:szCs w:val="22"/>
                <w:u w:val="none"/>
              </w:rPr>
            </w:pPr>
          </w:p>
          <w:p w14:paraId="255D1E1B" w14:textId="77777777" w:rsidR="00CB12CA" w:rsidRPr="000D61E0" w:rsidRDefault="00CB12CA" w:rsidP="00FF69B4">
            <w:pPr>
              <w:pStyle w:val="Title"/>
              <w:rPr>
                <w:rFonts w:ascii="Helvetica" w:hAnsi="Helvetica" w:cs="Helvetica"/>
                <w:color w:val="000000" w:themeColor="text1"/>
                <w:sz w:val="22"/>
                <w:szCs w:val="22"/>
                <w:u w:val="none"/>
              </w:rPr>
            </w:pPr>
          </w:p>
          <w:p w14:paraId="0058C32F" w14:textId="77777777" w:rsidR="00CB12CA" w:rsidRPr="000D61E0" w:rsidRDefault="00CB12CA" w:rsidP="00FF69B4">
            <w:pPr>
              <w:pStyle w:val="Title"/>
              <w:rPr>
                <w:rFonts w:ascii="Helvetica" w:hAnsi="Helvetica" w:cs="Helvetica"/>
                <w:color w:val="000000" w:themeColor="text1"/>
                <w:sz w:val="22"/>
                <w:szCs w:val="22"/>
                <w:u w:val="none"/>
              </w:rPr>
            </w:pPr>
          </w:p>
        </w:tc>
      </w:tr>
    </w:tbl>
    <w:p w14:paraId="2BAB4291" w14:textId="77777777" w:rsidR="00CB12CA" w:rsidRPr="000D61E0" w:rsidRDefault="00CB12CA" w:rsidP="00CB12CA">
      <w:pPr>
        <w:rPr>
          <w:rFonts w:ascii="Helvetica" w:hAnsi="Helvetica" w:cs="Helvetica"/>
          <w:b/>
          <w:color w:val="000000" w:themeColor="text1"/>
        </w:rPr>
      </w:pPr>
    </w:p>
    <w:p w14:paraId="64258D50" w14:textId="77777777" w:rsidR="00765D1C" w:rsidRDefault="00765D1C"/>
    <w:sectPr w:rsidR="00765D1C" w:rsidSect="00D13DA4">
      <w:headerReference w:type="default" r:id="rId10"/>
      <w:footerReference w:type="default" r:id="rId11"/>
      <w:footerReference w:type="first" r:id="rId12"/>
      <w:pgSz w:w="11909" w:h="16834" w:code="9"/>
      <w:pgMar w:top="1440" w:right="1296" w:bottom="1440" w:left="2592"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4E0301" w14:textId="77777777" w:rsidR="00937742" w:rsidRDefault="00937742" w:rsidP="0088763A">
      <w:r>
        <w:separator/>
      </w:r>
    </w:p>
  </w:endnote>
  <w:endnote w:type="continuationSeparator" w:id="0">
    <w:p w14:paraId="60E87952" w14:textId="77777777" w:rsidR="00937742" w:rsidRDefault="00937742" w:rsidP="00887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w:altName w:val="Book Antiqua"/>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C0D86" w14:textId="493A6B43" w:rsidR="00DA1645" w:rsidRPr="0026214A" w:rsidRDefault="0088763A">
    <w:pPr>
      <w:pStyle w:val="Footer"/>
      <w:pBdr>
        <w:top w:val="thinThickSmallGap" w:sz="24" w:space="1" w:color="823B0B" w:themeColor="accent2" w:themeShade="7F"/>
      </w:pBdr>
      <w:rPr>
        <w:rFonts w:asciiTheme="majorHAnsi" w:eastAsiaTheme="majorEastAsia" w:hAnsiTheme="majorHAnsi" w:cstheme="majorBidi"/>
        <w:sz w:val="16"/>
        <w:szCs w:val="16"/>
      </w:rPr>
    </w:pPr>
    <w:r w:rsidRPr="0026214A">
      <w:rPr>
        <w:rFonts w:asciiTheme="majorHAnsi" w:eastAsiaTheme="majorEastAsia" w:hAnsiTheme="majorHAnsi" w:cstheme="majorBidi"/>
        <w:sz w:val="16"/>
        <w:szCs w:val="16"/>
      </w:rPr>
      <w:t>Connection Agreement for New Generators_ver202</w:t>
    </w:r>
    <w:r w:rsidR="00A4129E">
      <w:rPr>
        <w:rFonts w:asciiTheme="majorHAnsi" w:eastAsiaTheme="majorEastAsia" w:hAnsiTheme="majorHAnsi" w:cstheme="majorBidi"/>
        <w:sz w:val="16"/>
        <w:szCs w:val="16"/>
      </w:rPr>
      <w:t>2</w:t>
    </w:r>
    <w:r w:rsidRPr="0026214A">
      <w:rPr>
        <w:rFonts w:asciiTheme="majorHAnsi" w:eastAsiaTheme="majorEastAsia" w:hAnsiTheme="majorHAnsi" w:cstheme="majorBidi"/>
        <w:sz w:val="16"/>
        <w:szCs w:val="16"/>
      </w:rPr>
      <w:ptab w:relativeTo="margin" w:alignment="right" w:leader="none"/>
    </w:r>
    <w:r w:rsidRPr="0026214A">
      <w:rPr>
        <w:rFonts w:asciiTheme="majorHAnsi" w:eastAsiaTheme="majorEastAsia" w:hAnsiTheme="majorHAnsi" w:cstheme="majorBidi"/>
        <w:sz w:val="16"/>
        <w:szCs w:val="16"/>
      </w:rPr>
      <w:t xml:space="preserve">Page </w:t>
    </w:r>
    <w:r w:rsidRPr="0026214A">
      <w:rPr>
        <w:rFonts w:asciiTheme="majorHAnsi" w:eastAsiaTheme="minorEastAsia" w:hAnsiTheme="majorHAnsi" w:cstheme="minorBidi"/>
        <w:sz w:val="16"/>
        <w:szCs w:val="16"/>
      </w:rPr>
      <w:fldChar w:fldCharType="begin"/>
    </w:r>
    <w:r w:rsidRPr="0026214A">
      <w:rPr>
        <w:rFonts w:asciiTheme="majorHAnsi" w:hAnsiTheme="majorHAnsi"/>
        <w:sz w:val="16"/>
        <w:szCs w:val="16"/>
      </w:rPr>
      <w:instrText xml:space="preserve"> PAGE   \* MERGEFORMAT </w:instrText>
    </w:r>
    <w:r w:rsidRPr="0026214A">
      <w:rPr>
        <w:rFonts w:asciiTheme="majorHAnsi" w:eastAsiaTheme="minorEastAsia" w:hAnsiTheme="majorHAnsi" w:cstheme="minorBidi"/>
        <w:sz w:val="16"/>
        <w:szCs w:val="16"/>
      </w:rPr>
      <w:fldChar w:fldCharType="separate"/>
    </w:r>
    <w:r w:rsidRPr="0026214A">
      <w:rPr>
        <w:rFonts w:asciiTheme="majorHAnsi" w:eastAsiaTheme="majorEastAsia" w:hAnsiTheme="majorHAnsi" w:cstheme="majorBidi"/>
        <w:noProof/>
        <w:sz w:val="16"/>
        <w:szCs w:val="16"/>
      </w:rPr>
      <w:t>2</w:t>
    </w:r>
    <w:r w:rsidRPr="0026214A">
      <w:rPr>
        <w:rFonts w:asciiTheme="majorHAnsi" w:eastAsiaTheme="majorEastAsia" w:hAnsiTheme="majorHAnsi" w:cstheme="majorBidi"/>
        <w:noProof/>
        <w:sz w:val="16"/>
        <w:szCs w:val="16"/>
      </w:rPr>
      <w:fldChar w:fldCharType="end"/>
    </w:r>
  </w:p>
  <w:p w14:paraId="7E6F990E" w14:textId="77777777" w:rsidR="00DA1645" w:rsidRPr="0026214A" w:rsidRDefault="0088763A">
    <w:pPr>
      <w:pStyle w:val="Footer"/>
      <w:rPr>
        <w:rFonts w:asciiTheme="majorHAnsi" w:hAnsiTheme="majorHAnsi"/>
        <w:sz w:val="16"/>
        <w:szCs w:val="16"/>
      </w:rPr>
    </w:pPr>
    <w:r w:rsidRPr="0026214A">
      <w:rPr>
        <w:rFonts w:asciiTheme="majorHAnsi" w:hAnsiTheme="majorHAnsi"/>
        <w:sz w:val="16"/>
        <w:szCs w:val="16"/>
      </w:rPr>
      <w:t>[</w:t>
    </w:r>
    <w:r w:rsidRPr="0026214A">
      <w:rPr>
        <w:rFonts w:asciiTheme="majorHAnsi" w:hAnsiTheme="majorHAnsi"/>
        <w:sz w:val="16"/>
        <w:szCs w:val="16"/>
        <w:highlight w:val="yellow"/>
      </w:rPr>
      <w:t>Name of Power Plant</w:t>
    </w:r>
    <w:r w:rsidRPr="0026214A">
      <w:rPr>
        <w:rFonts w:asciiTheme="majorHAnsi" w:hAnsiTheme="majorHAnsi"/>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17079" w14:textId="77777777" w:rsidR="00DA1645" w:rsidRDefault="0088763A">
    <w:pPr>
      <w:pStyle w:val="Footer"/>
      <w:pBdr>
        <w:top w:val="thinThickSmallGap" w:sz="24" w:space="1" w:color="823B0B" w:themeColor="accent2" w:themeShade="7F"/>
      </w:pBdr>
      <w:rPr>
        <w:rFonts w:asciiTheme="majorHAnsi" w:eastAsiaTheme="majorEastAsia" w:hAnsiTheme="majorHAnsi" w:cstheme="majorBidi"/>
      </w:rPr>
    </w:pPr>
    <w:r>
      <w:rPr>
        <w:rFonts w:asciiTheme="majorHAnsi" w:eastAsiaTheme="majorEastAsia" w:hAnsiTheme="majorHAnsi" w:cstheme="majorBidi"/>
      </w:rPr>
      <w:t>Connection Agreement_ver_2015.1</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Pr="00D13DA4">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14:paraId="5B54D1EF" w14:textId="77777777" w:rsidR="00DA1645" w:rsidRDefault="00DA16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1ADB9" w14:textId="77777777" w:rsidR="00937742" w:rsidRDefault="00937742" w:rsidP="0088763A">
      <w:r>
        <w:separator/>
      </w:r>
    </w:p>
  </w:footnote>
  <w:footnote w:type="continuationSeparator" w:id="0">
    <w:p w14:paraId="7628D2C9" w14:textId="77777777" w:rsidR="00937742" w:rsidRDefault="00937742" w:rsidP="008876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9D6E8" w14:textId="77777777" w:rsidR="00DA1645" w:rsidRPr="00382FCD" w:rsidRDefault="00DA1645" w:rsidP="00C82657">
    <w:pPr>
      <w:pStyle w:val="Header"/>
      <w:spacing w:after="0"/>
      <w:rPr>
        <w:rFonts w:ascii="Verdana" w:hAnsi="Verdana"/>
        <w:color w:val="BFBFBF"/>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65862"/>
    <w:multiLevelType w:val="multilevel"/>
    <w:tmpl w:val="282803DC"/>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7D13F6D"/>
    <w:multiLevelType w:val="hybridMultilevel"/>
    <w:tmpl w:val="A9A6B3E4"/>
    <w:lvl w:ilvl="0" w:tplc="8800E312">
      <w:numFmt w:val="bullet"/>
      <w:lvlText w:val="-"/>
      <w:lvlJc w:val="left"/>
      <w:pPr>
        <w:ind w:left="720" w:hanging="360"/>
      </w:pPr>
      <w:rPr>
        <w:rFonts w:ascii="Century Gothic" w:eastAsia="Times New Roman" w:hAnsi="Century Gothic" w:cs="Times New Roman"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 w15:restartNumberingAfterBreak="0">
    <w:nsid w:val="59D75913"/>
    <w:multiLevelType w:val="multilevel"/>
    <w:tmpl w:val="DF6836D6"/>
    <w:lvl w:ilvl="0">
      <w:start w:val="9"/>
      <w:numFmt w:val="decimal"/>
      <w:lvlText w:val="%1"/>
      <w:lvlJc w:val="left"/>
      <w:pPr>
        <w:ind w:left="360" w:hanging="360"/>
      </w:pPr>
      <w:rPr>
        <w:rFonts w:hint="default"/>
        <w:b w:val="0"/>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3" w15:restartNumberingAfterBreak="0">
    <w:nsid w:val="7AA14BBE"/>
    <w:multiLevelType w:val="multilevel"/>
    <w:tmpl w:val="0A62D328"/>
    <w:lvl w:ilvl="0">
      <w:start w:val="17"/>
      <w:numFmt w:val="decimal"/>
      <w:lvlText w:val="%1"/>
      <w:lvlJc w:val="left"/>
      <w:pPr>
        <w:ind w:left="420" w:hanging="420"/>
      </w:pPr>
      <w:rPr>
        <w:rFonts w:hint="default"/>
        <w:b w:val="0"/>
      </w:rPr>
    </w:lvl>
    <w:lvl w:ilvl="1">
      <w:start w:val="1"/>
      <w:numFmt w:val="decimal"/>
      <w:lvlText w:val="%1.%2"/>
      <w:lvlJc w:val="left"/>
      <w:pPr>
        <w:ind w:left="1140" w:hanging="4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4" w15:restartNumberingAfterBreak="0">
    <w:nsid w:val="7B4C6BF7"/>
    <w:multiLevelType w:val="hybridMultilevel"/>
    <w:tmpl w:val="8048B066"/>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num w:numId="1" w16cid:durableId="440150630">
    <w:abstractNumId w:val="0"/>
  </w:num>
  <w:num w:numId="2" w16cid:durableId="1534883481">
    <w:abstractNumId w:val="4"/>
  </w:num>
  <w:num w:numId="3" w16cid:durableId="726685206">
    <w:abstractNumId w:val="3"/>
  </w:num>
  <w:num w:numId="4" w16cid:durableId="605620455">
    <w:abstractNumId w:val="2"/>
  </w:num>
  <w:num w:numId="5" w16cid:durableId="1334800551">
    <w:abstractNumId w:val="1"/>
  </w:num>
  <w:num w:numId="6" w16cid:durableId="11917265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2CA"/>
    <w:rsid w:val="00047046"/>
    <w:rsid w:val="000F01CA"/>
    <w:rsid w:val="000F178D"/>
    <w:rsid w:val="00141C95"/>
    <w:rsid w:val="00156FD2"/>
    <w:rsid w:val="001A0B07"/>
    <w:rsid w:val="002311DC"/>
    <w:rsid w:val="002E5D99"/>
    <w:rsid w:val="00374342"/>
    <w:rsid w:val="00376ABF"/>
    <w:rsid w:val="003947AB"/>
    <w:rsid w:val="0039504F"/>
    <w:rsid w:val="00462000"/>
    <w:rsid w:val="004B1C87"/>
    <w:rsid w:val="00512074"/>
    <w:rsid w:val="0052230E"/>
    <w:rsid w:val="0061735C"/>
    <w:rsid w:val="006807E3"/>
    <w:rsid w:val="006B5A34"/>
    <w:rsid w:val="006C041C"/>
    <w:rsid w:val="0071345D"/>
    <w:rsid w:val="007649C1"/>
    <w:rsid w:val="00765D1C"/>
    <w:rsid w:val="00780D56"/>
    <w:rsid w:val="0088763A"/>
    <w:rsid w:val="00930D20"/>
    <w:rsid w:val="00937742"/>
    <w:rsid w:val="00997859"/>
    <w:rsid w:val="009D5226"/>
    <w:rsid w:val="00A33F2A"/>
    <w:rsid w:val="00A36331"/>
    <w:rsid w:val="00A4129E"/>
    <w:rsid w:val="00A77FEC"/>
    <w:rsid w:val="00A9647A"/>
    <w:rsid w:val="00AA2CC4"/>
    <w:rsid w:val="00AC7F6C"/>
    <w:rsid w:val="00BB1954"/>
    <w:rsid w:val="00BB6AFC"/>
    <w:rsid w:val="00C16707"/>
    <w:rsid w:val="00C437AF"/>
    <w:rsid w:val="00C97C3E"/>
    <w:rsid w:val="00CB12CA"/>
    <w:rsid w:val="00CE0A38"/>
    <w:rsid w:val="00D126DA"/>
    <w:rsid w:val="00D160EA"/>
    <w:rsid w:val="00DA1645"/>
    <w:rsid w:val="00F07C68"/>
    <w:rsid w:val="00F73319"/>
    <w:rsid w:val="00F8628C"/>
    <w:rsid w:val="00FE13F8"/>
    <w:rsid w:val="00FE41EA"/>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4B19EB"/>
  <w15:chartTrackingRefBased/>
  <w15:docId w15:val="{84E512D9-5E92-4F21-831B-026B3FE56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2CA"/>
    <w:pPr>
      <w:spacing w:after="0" w:line="240" w:lineRule="auto"/>
    </w:pPr>
    <w:rPr>
      <w:rFonts w:ascii="Century Gothic" w:eastAsia="Times New Roman" w:hAnsi="Century Gothic" w:cs="Times New Roman"/>
      <w:lang w:val="en-US"/>
    </w:rPr>
  </w:style>
  <w:style w:type="paragraph" w:styleId="Heading5">
    <w:name w:val="heading 5"/>
    <w:basedOn w:val="Normal"/>
    <w:next w:val="Normal"/>
    <w:link w:val="Heading5Char"/>
    <w:uiPriority w:val="99"/>
    <w:qFormat/>
    <w:rsid w:val="00CB12CA"/>
    <w:pPr>
      <w:keepNext/>
      <w:jc w:val="both"/>
      <w:outlineLvl w:val="4"/>
    </w:pPr>
    <w:rPr>
      <w:rFonts w:ascii="Palatino" w:hAnsi="Palatino"/>
      <w:b/>
      <w:sz w:val="18"/>
      <w:szCs w:val="24"/>
      <w:lang w:val="en-N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rsid w:val="00CB12CA"/>
    <w:rPr>
      <w:rFonts w:ascii="Palatino" w:eastAsia="Times New Roman" w:hAnsi="Palatino" w:cs="Times New Roman"/>
      <w:b/>
      <w:sz w:val="18"/>
      <w:szCs w:val="24"/>
      <w:lang w:val="en-NZ"/>
    </w:rPr>
  </w:style>
  <w:style w:type="paragraph" w:styleId="BlockText">
    <w:name w:val="Block Text"/>
    <w:basedOn w:val="Normal"/>
    <w:rsid w:val="00CB12CA"/>
    <w:pPr>
      <w:ind w:left="1440" w:right="2160"/>
      <w:jc w:val="both"/>
    </w:pPr>
    <w:rPr>
      <w:rFonts w:ascii="Arial" w:hAnsi="Arial"/>
      <w:szCs w:val="20"/>
    </w:rPr>
  </w:style>
  <w:style w:type="paragraph" w:styleId="BodyTextIndent">
    <w:name w:val="Body Text Indent"/>
    <w:basedOn w:val="Normal"/>
    <w:link w:val="BodyTextIndentChar"/>
    <w:uiPriority w:val="99"/>
    <w:rsid w:val="00CB12CA"/>
    <w:pPr>
      <w:spacing w:after="240"/>
      <w:ind w:left="574"/>
      <w:jc w:val="both"/>
    </w:pPr>
    <w:rPr>
      <w:rFonts w:ascii="Palatino" w:hAnsi="Palatino"/>
      <w:szCs w:val="24"/>
      <w:lang w:val="en-NZ"/>
    </w:rPr>
  </w:style>
  <w:style w:type="character" w:customStyle="1" w:styleId="BodyTextIndentChar">
    <w:name w:val="Body Text Indent Char"/>
    <w:basedOn w:val="DefaultParagraphFont"/>
    <w:link w:val="BodyTextIndent"/>
    <w:uiPriority w:val="99"/>
    <w:rsid w:val="00CB12CA"/>
    <w:rPr>
      <w:rFonts w:ascii="Palatino" w:eastAsia="Times New Roman" w:hAnsi="Palatino" w:cs="Times New Roman"/>
      <w:szCs w:val="24"/>
      <w:lang w:val="en-NZ"/>
    </w:rPr>
  </w:style>
  <w:style w:type="paragraph" w:styleId="Header">
    <w:name w:val="header"/>
    <w:basedOn w:val="Normal"/>
    <w:link w:val="HeaderChar"/>
    <w:uiPriority w:val="99"/>
    <w:rsid w:val="00CB12CA"/>
    <w:pPr>
      <w:tabs>
        <w:tab w:val="center" w:pos="4320"/>
        <w:tab w:val="right" w:pos="8640"/>
      </w:tabs>
      <w:spacing w:after="240"/>
      <w:jc w:val="both"/>
    </w:pPr>
    <w:rPr>
      <w:rFonts w:ascii="Palatino" w:hAnsi="Palatino"/>
      <w:szCs w:val="24"/>
      <w:lang w:val="en-NZ"/>
    </w:rPr>
  </w:style>
  <w:style w:type="character" w:customStyle="1" w:styleId="HeaderChar">
    <w:name w:val="Header Char"/>
    <w:basedOn w:val="DefaultParagraphFont"/>
    <w:link w:val="Header"/>
    <w:uiPriority w:val="99"/>
    <w:rsid w:val="00CB12CA"/>
    <w:rPr>
      <w:rFonts w:ascii="Palatino" w:eastAsia="Times New Roman" w:hAnsi="Palatino" w:cs="Times New Roman"/>
      <w:szCs w:val="24"/>
      <w:lang w:val="en-NZ"/>
    </w:rPr>
  </w:style>
  <w:style w:type="paragraph" w:customStyle="1" w:styleId="CenterB">
    <w:name w:val="Center +B"/>
    <w:basedOn w:val="Normal"/>
    <w:rsid w:val="00CB12CA"/>
    <w:pPr>
      <w:spacing w:after="240"/>
      <w:jc w:val="center"/>
    </w:pPr>
    <w:rPr>
      <w:rFonts w:ascii="Times New Roman Bold" w:hAnsi="Times New Roman Bold"/>
      <w:b/>
      <w:szCs w:val="24"/>
    </w:rPr>
  </w:style>
  <w:style w:type="paragraph" w:styleId="NormalWeb">
    <w:name w:val="Normal (Web)"/>
    <w:basedOn w:val="Normal"/>
    <w:uiPriority w:val="99"/>
    <w:rsid w:val="00CB12CA"/>
    <w:pPr>
      <w:spacing w:before="100" w:beforeAutospacing="1" w:after="100" w:afterAutospacing="1"/>
    </w:pPr>
    <w:rPr>
      <w:rFonts w:ascii="Times New Roman" w:hAnsi="Times New Roman"/>
      <w:sz w:val="24"/>
      <w:szCs w:val="24"/>
    </w:rPr>
  </w:style>
  <w:style w:type="character" w:styleId="CommentReference">
    <w:name w:val="annotation reference"/>
    <w:rsid w:val="00CB12CA"/>
    <w:rPr>
      <w:sz w:val="16"/>
      <w:szCs w:val="16"/>
    </w:rPr>
  </w:style>
  <w:style w:type="paragraph" w:styleId="CommentText">
    <w:name w:val="annotation text"/>
    <w:basedOn w:val="Normal"/>
    <w:link w:val="CommentTextChar"/>
    <w:rsid w:val="00CB12CA"/>
    <w:rPr>
      <w:sz w:val="20"/>
      <w:szCs w:val="20"/>
    </w:rPr>
  </w:style>
  <w:style w:type="character" w:customStyle="1" w:styleId="CommentTextChar">
    <w:name w:val="Comment Text Char"/>
    <w:basedOn w:val="DefaultParagraphFont"/>
    <w:link w:val="CommentText"/>
    <w:rsid w:val="00CB12CA"/>
    <w:rPr>
      <w:rFonts w:ascii="Century Gothic" w:eastAsia="Times New Roman" w:hAnsi="Century Gothic" w:cs="Times New Roman"/>
      <w:sz w:val="20"/>
      <w:szCs w:val="20"/>
      <w:lang w:val="en-US"/>
    </w:rPr>
  </w:style>
  <w:style w:type="paragraph" w:styleId="Title">
    <w:name w:val="Title"/>
    <w:basedOn w:val="Normal"/>
    <w:link w:val="TitleChar"/>
    <w:qFormat/>
    <w:rsid w:val="00CB12CA"/>
    <w:pPr>
      <w:jc w:val="center"/>
    </w:pPr>
    <w:rPr>
      <w:b/>
      <w:sz w:val="24"/>
      <w:szCs w:val="24"/>
      <w:u w:val="single"/>
    </w:rPr>
  </w:style>
  <w:style w:type="character" w:customStyle="1" w:styleId="TitleChar">
    <w:name w:val="Title Char"/>
    <w:basedOn w:val="DefaultParagraphFont"/>
    <w:link w:val="Title"/>
    <w:rsid w:val="00CB12CA"/>
    <w:rPr>
      <w:rFonts w:ascii="Century Gothic" w:eastAsia="Times New Roman" w:hAnsi="Century Gothic" w:cs="Times New Roman"/>
      <w:b/>
      <w:sz w:val="24"/>
      <w:szCs w:val="24"/>
      <w:u w:val="single"/>
      <w:lang w:val="en-US"/>
    </w:rPr>
  </w:style>
  <w:style w:type="paragraph" w:styleId="Footer">
    <w:name w:val="footer"/>
    <w:basedOn w:val="Normal"/>
    <w:link w:val="FooterChar"/>
    <w:uiPriority w:val="99"/>
    <w:unhideWhenUsed/>
    <w:rsid w:val="00CB12CA"/>
    <w:pPr>
      <w:tabs>
        <w:tab w:val="center" w:pos="4680"/>
        <w:tab w:val="right" w:pos="9360"/>
      </w:tabs>
    </w:pPr>
  </w:style>
  <w:style w:type="character" w:customStyle="1" w:styleId="FooterChar">
    <w:name w:val="Footer Char"/>
    <w:basedOn w:val="DefaultParagraphFont"/>
    <w:link w:val="Footer"/>
    <w:uiPriority w:val="99"/>
    <w:rsid w:val="00CB12CA"/>
    <w:rPr>
      <w:rFonts w:ascii="Century Gothic" w:eastAsia="Times New Roman" w:hAnsi="Century Gothic" w:cs="Times New Roman"/>
      <w:lang w:val="en-US"/>
    </w:rPr>
  </w:style>
  <w:style w:type="paragraph" w:styleId="ListParagraph">
    <w:name w:val="List Paragraph"/>
    <w:basedOn w:val="Normal"/>
    <w:uiPriority w:val="34"/>
    <w:qFormat/>
    <w:rsid w:val="00CB12CA"/>
    <w:pPr>
      <w:ind w:left="720"/>
      <w:contextualSpacing/>
    </w:pPr>
  </w:style>
  <w:style w:type="paragraph" w:customStyle="1" w:styleId="Default">
    <w:name w:val="Default"/>
    <w:rsid w:val="00CB12CA"/>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CB12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12CA"/>
    <w:rPr>
      <w:rFonts w:ascii="Segoe UI" w:eastAsia="Times New Roman" w:hAnsi="Segoe UI" w:cs="Segoe UI"/>
      <w:sz w:val="18"/>
      <w:szCs w:val="18"/>
      <w:lang w:val="en-US"/>
    </w:rPr>
  </w:style>
  <w:style w:type="paragraph" w:styleId="CommentSubject">
    <w:name w:val="annotation subject"/>
    <w:basedOn w:val="CommentText"/>
    <w:next w:val="CommentText"/>
    <w:link w:val="CommentSubjectChar"/>
    <w:uiPriority w:val="99"/>
    <w:semiHidden/>
    <w:unhideWhenUsed/>
    <w:rsid w:val="00BB6AFC"/>
    <w:rPr>
      <w:b/>
      <w:bCs/>
    </w:rPr>
  </w:style>
  <w:style w:type="character" w:customStyle="1" w:styleId="CommentSubjectChar">
    <w:name w:val="Comment Subject Char"/>
    <w:basedOn w:val="CommentTextChar"/>
    <w:link w:val="CommentSubject"/>
    <w:uiPriority w:val="99"/>
    <w:semiHidden/>
    <w:rsid w:val="00BB6AFC"/>
    <w:rPr>
      <w:rFonts w:ascii="Century Gothic" w:eastAsia="Times New Roman" w:hAnsi="Century Gothic" w:cs="Times New Roman"/>
      <w:b/>
      <w:bCs/>
      <w:sz w:val="20"/>
      <w:szCs w:val="20"/>
      <w:lang w:val="en-US"/>
    </w:rPr>
  </w:style>
  <w:style w:type="paragraph" w:styleId="Revision">
    <w:name w:val="Revision"/>
    <w:hidden/>
    <w:uiPriority w:val="99"/>
    <w:semiHidden/>
    <w:rsid w:val="00374342"/>
    <w:pPr>
      <w:spacing w:after="0" w:line="240" w:lineRule="auto"/>
    </w:pPr>
    <w:rPr>
      <w:rFonts w:ascii="Century Gothic" w:eastAsia="Times New Roman" w:hAnsi="Century Gothic"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8889196">
      <w:bodyDiv w:val="1"/>
      <w:marLeft w:val="0"/>
      <w:marRight w:val="0"/>
      <w:marTop w:val="0"/>
      <w:marBottom w:val="0"/>
      <w:divBdr>
        <w:top w:val="none" w:sz="0" w:space="0" w:color="auto"/>
        <w:left w:val="none" w:sz="0" w:space="0" w:color="auto"/>
        <w:bottom w:val="none" w:sz="0" w:space="0" w:color="auto"/>
        <w:right w:val="none" w:sz="0" w:space="0" w:color="auto"/>
      </w:divBdr>
    </w:div>
    <w:div w:id="864832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D5289B3EA49245BF2EB2952ED9832F" ma:contentTypeVersion="18" ma:contentTypeDescription="Create a new document." ma:contentTypeScope="" ma:versionID="085e9bfaf234f85fe31fb5e1047291a8">
  <xsd:schema xmlns:xsd="http://www.w3.org/2001/XMLSchema" xmlns:xs="http://www.w3.org/2001/XMLSchema" xmlns:p="http://schemas.microsoft.com/office/2006/metadata/properties" xmlns:ns2="8f312552-baf6-4bf8-9e24-639a2c255285" xmlns:ns3="d7792c4b-7274-4464-8f62-df8c577480e1" targetNamespace="http://schemas.microsoft.com/office/2006/metadata/properties" ma:root="true" ma:fieldsID="b0f9a2adb77b152550a0887cd3f1fa3f" ns2:_="" ns3:_="">
    <xsd:import namespace="8f312552-baf6-4bf8-9e24-639a2c255285"/>
    <xsd:import namespace="d7792c4b-7274-4464-8f62-df8c577480e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312552-baf6-4bf8-9e24-639a2c25528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d30bf56-5abd-4232-b74e-5451d8539dd5}" ma:internalName="TaxCatchAll" ma:showField="CatchAllData" ma:web="8f312552-baf6-4bf8-9e24-639a2c25528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792c4b-7274-4464-8f62-df8c577480e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69ec7de-1117-4da2-87c1-4b5fd00b3b8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f312552-baf6-4bf8-9e24-639a2c255285" xsi:nil="true"/>
    <lcf76f155ced4ddcb4097134ff3c332f xmlns="d7792c4b-7274-4464-8f62-df8c577480e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262DC1-5921-42D4-9F43-208EFC7307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312552-baf6-4bf8-9e24-639a2c255285"/>
    <ds:schemaRef ds:uri="d7792c4b-7274-4464-8f62-df8c577480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E96225-7B5D-4EF2-92F8-E979C691FAA4}">
  <ds:schemaRefs>
    <ds:schemaRef ds:uri="http://purl.org/dc/elements/1.1/"/>
    <ds:schemaRef ds:uri="8f312552-baf6-4bf8-9e24-639a2c255285"/>
    <ds:schemaRef ds:uri="http://purl.org/dc/dcmitype/"/>
    <ds:schemaRef ds:uri="d7792c4b-7274-4464-8f62-df8c577480e1"/>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05E8D4EA-E027-4F3B-A2E8-1FE878D2B0F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10</Pages>
  <Words>2082</Words>
  <Characters>11868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Almario, Rich L.</dc:creator>
  <cp:keywords/>
  <dc:description/>
  <cp:lastModifiedBy>Sacristan, Armelyn M.</cp:lastModifiedBy>
  <cp:revision>13</cp:revision>
  <dcterms:created xsi:type="dcterms:W3CDTF">2022-11-24T03:21:00Z</dcterms:created>
  <dcterms:modified xsi:type="dcterms:W3CDTF">2024-03-19T00:44:00Z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2ea549a-6480-48ba-b46a-e40c37db6d0d_Enabled">
    <vt:lpwstr>true</vt:lpwstr>
  </property>
  <property fmtid="{D5CDD505-2E9C-101B-9397-08002B2CF9AE}" pid="3" name="MSIP_Label_e2ea549a-6480-48ba-b46a-e40c37db6d0d_SetDate">
    <vt:lpwstr>2022-08-10T07:58:11Z</vt:lpwstr>
  </property>
  <property fmtid="{D5CDD505-2E9C-101B-9397-08002B2CF9AE}" pid="4" name="MSIP_Label_e2ea549a-6480-48ba-b46a-e40c37db6d0d_Method">
    <vt:lpwstr>Privileged</vt:lpwstr>
  </property>
  <property fmtid="{D5CDD505-2E9C-101B-9397-08002B2CF9AE}" pid="5" name="MSIP_Label_e2ea549a-6480-48ba-b46a-e40c37db6d0d_Name">
    <vt:lpwstr>e2ea549a-6480-48ba-b46a-e40c37db6d0d</vt:lpwstr>
  </property>
  <property fmtid="{D5CDD505-2E9C-101B-9397-08002B2CF9AE}" pid="6" name="MSIP_Label_e2ea549a-6480-48ba-b46a-e40c37db6d0d_SiteId">
    <vt:lpwstr>058683c3-bd9f-45ef-83cf-b840c8e536bf</vt:lpwstr>
  </property>
  <property fmtid="{D5CDD505-2E9C-101B-9397-08002B2CF9AE}" pid="7" name="MSIP_Label_e2ea549a-6480-48ba-b46a-e40c37db6d0d_ActionId">
    <vt:lpwstr>1e72f969-3a9b-49f4-bfc5-e8505921574c</vt:lpwstr>
  </property>
  <property fmtid="{D5CDD505-2E9C-101B-9397-08002B2CF9AE}" pid="8" name="MSIP_Label_e2ea549a-6480-48ba-b46a-e40c37db6d0d_ContentBits">
    <vt:lpwstr>0</vt:lpwstr>
  </property>
  <property fmtid="{D5CDD505-2E9C-101B-9397-08002B2CF9AE}" pid="9" name="ContentTypeId">
    <vt:lpwstr>0x01010020D5289B3EA49245BF2EB2952ED9832F</vt:lpwstr>
  </property>
  <property fmtid="{D5CDD505-2E9C-101B-9397-08002B2CF9AE}" pid="10" name="MediaServiceImageTags">
    <vt:lpwstr/>
  </property>
</Properties>
</file>